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F8" w:rsidRDefault="004E78F8" w:rsidP="004E78F8">
      <w:pPr>
        <w:pStyle w:val="a4"/>
        <w:ind w:firstLine="54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ГАЗЕТА АДМИНИСТРАЦИИ ВАРМАЗЕЙСКОГО СЕЛЬСКОГО ПОСЕЛЕНИЯ</w:t>
      </w:r>
    </w:p>
    <w:p w:rsidR="004E78F8" w:rsidRDefault="004E78F8" w:rsidP="004E78F8">
      <w:pPr>
        <w:pStyle w:val="a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БОЛЬШЕИГНАТОВСКОГО МУНИЦИПАЛЬНОГО РАЙОНА РЕСПУБЛИКИ МОРДОВИЯ</w:t>
      </w:r>
    </w:p>
    <w:p w:rsidR="004E78F8" w:rsidRDefault="004E78F8" w:rsidP="004E78F8">
      <w:pPr>
        <w:pStyle w:val="a4"/>
        <w:tabs>
          <w:tab w:val="left" w:pos="5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21"/>
        </w:rPr>
        <w:t>Издаётся с 16 ноября 2005 года</w:t>
      </w:r>
    </w:p>
    <w:p w:rsidR="004E78F8" w:rsidRDefault="004E78F8" w:rsidP="004E78F8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/>
          <w:b/>
          <w:spacing w:val="764"/>
          <w:sz w:val="200"/>
        </w:rPr>
        <w:t>ЛУЧ</w:t>
      </w:r>
      <w:r>
        <w:rPr>
          <w:b/>
          <w:szCs w:val="28"/>
        </w:rPr>
        <w:t xml:space="preserve">                          </w:t>
      </w:r>
    </w:p>
    <w:p w:rsidR="004E78F8" w:rsidRDefault="004E78F8" w:rsidP="004E78F8">
      <w:pPr>
        <w:pStyle w:val="a4"/>
        <w:tabs>
          <w:tab w:val="center" w:pos="4677"/>
          <w:tab w:val="left" w:pos="7260"/>
        </w:tabs>
        <w:rPr>
          <w:rFonts w:ascii="Arial" w:hAnsi="Arial"/>
          <w:b/>
        </w:rPr>
      </w:pPr>
      <w:r>
        <w:rPr>
          <w:b/>
          <w:szCs w:val="28"/>
        </w:rPr>
        <w:tab/>
        <w:t xml:space="preserve">16 </w:t>
      </w:r>
      <w:r>
        <w:rPr>
          <w:b/>
          <w:szCs w:val="28"/>
        </w:rPr>
        <w:t xml:space="preserve"> января </w:t>
      </w:r>
      <w:r>
        <w:rPr>
          <w:b/>
          <w:sz w:val="32"/>
          <w:szCs w:val="32"/>
        </w:rPr>
        <w:t xml:space="preserve">  </w:t>
      </w:r>
      <w:r>
        <w:rPr>
          <w:rFonts w:ascii="Arial" w:hAnsi="Arial"/>
          <w:b/>
        </w:rPr>
        <w:t>2023  года  №1</w:t>
      </w:r>
      <w:r>
        <w:rPr>
          <w:rFonts w:ascii="Arial" w:hAnsi="Arial"/>
          <w:b/>
        </w:rPr>
        <w:t>а</w:t>
      </w:r>
      <w:r>
        <w:rPr>
          <w:rFonts w:ascii="Arial" w:hAnsi="Arial"/>
          <w:b/>
        </w:rPr>
        <w:tab/>
      </w:r>
    </w:p>
    <w:p w:rsidR="004E78F8" w:rsidRDefault="004E78F8" w:rsidP="004E78F8">
      <w:pPr>
        <w:pStyle w:val="a4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5706110" cy="4213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F8" w:rsidRDefault="004E78F8" w:rsidP="004E78F8">
      <w:pPr>
        <w:pStyle w:val="a4"/>
        <w:rPr>
          <w:b/>
          <w:sz w:val="28"/>
        </w:rPr>
      </w:pPr>
      <w:r>
        <w:rPr>
          <w:b/>
        </w:rPr>
        <w:t xml:space="preserve">    Главный редактор: </w:t>
      </w:r>
      <w:proofErr w:type="spellStart"/>
      <w:r>
        <w:rPr>
          <w:b/>
        </w:rPr>
        <w:t>А.Р.Рабина</w:t>
      </w:r>
      <w:proofErr w:type="spellEnd"/>
    </w:p>
    <w:p w:rsidR="004E78F8" w:rsidRDefault="004E78F8" w:rsidP="004E78F8">
      <w:pPr>
        <w:pStyle w:val="a4"/>
        <w:rPr>
          <w:sz w:val="20"/>
        </w:rPr>
      </w:pPr>
      <w:r>
        <w:rPr>
          <w:b/>
        </w:rPr>
        <w:t xml:space="preserve">  Учредитель: Совет депутатов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поселения, администрация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поселения. Адрес: с. </w:t>
      </w:r>
      <w:proofErr w:type="spellStart"/>
      <w:r>
        <w:rPr>
          <w:b/>
        </w:rPr>
        <w:t>Вармазейка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Большеигнатовский</w:t>
      </w:r>
      <w:proofErr w:type="spellEnd"/>
      <w:r>
        <w:rPr>
          <w:b/>
        </w:rPr>
        <w:t xml:space="preserve"> район,</w:t>
      </w:r>
      <w:r>
        <w:t xml:space="preserve"> </w:t>
      </w:r>
      <w:r>
        <w:rPr>
          <w:b/>
        </w:rPr>
        <w:t>Республика Мордовия. Тираж-20экз. Газета издаётся по мере необходимости.</w:t>
      </w:r>
      <w:r>
        <w:rPr>
          <w:sz w:val="20"/>
        </w:rPr>
        <w:t> </w:t>
      </w:r>
    </w:p>
    <w:p w:rsidR="004E78F8" w:rsidRDefault="004E78F8" w:rsidP="004E78F8"/>
    <w:p w:rsidR="00494BE0" w:rsidRDefault="00494BE0"/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СООБЩЕНИЕ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 ПРОВЕДЕНИИ СОБРАНИЯ УЧАСТНИКОВ ДОЛЕВОЙ СОБСТВЕННОСТИ НА</w:t>
      </w: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br/>
        <w:t>ЗЕМЕЛЬНЫЙ УЧАСТОК ИЗ ЗЕМЕЛЬ СЕЛЬСКОХОЗЯЙСТВЕННОГО НАЗНАЧЕНИЯ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proofErr w:type="gram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расположенный</w:t>
      </w:r>
      <w:proofErr w:type="gram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по адресу: Республика Мордовия.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Большеигнатовский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район,СПК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«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Дружба»,в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районе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</w:t>
      </w:r>
      <w:proofErr w:type="gram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.В</w:t>
      </w:r>
      <w:proofErr w:type="gram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армазейка</w:t>
      </w:r>
      <w:proofErr w:type="spellEnd"/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4E78F8" w:rsidRPr="004E78F8" w:rsidRDefault="004E78F8" w:rsidP="004E78F8">
      <w:pPr>
        <w:spacing w:after="0" w:line="240" w:lineRule="auto"/>
        <w:ind w:left="-142" w:right="-172" w:firstLine="851"/>
        <w:jc w:val="both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4E78F8"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Pr="004E78F8">
        <w:rPr>
          <w:rFonts w:ascii="Times New Roman" w:eastAsia="Times New Roman" w:hAnsi="Times New Roman" w:cs="Times New Roman"/>
        </w:rPr>
        <w:t>Вармазейского</w:t>
      </w:r>
      <w:proofErr w:type="spellEnd"/>
      <w:r w:rsidRPr="004E78F8">
        <w:rPr>
          <w:rFonts w:ascii="Times New Roman" w:eastAsia="Times New Roman" w:hAnsi="Times New Roman" w:cs="Times New Roman"/>
        </w:rPr>
        <w:t xml:space="preserve">  сельского поселения </w:t>
      </w:r>
      <w:proofErr w:type="spellStart"/>
      <w:r w:rsidRPr="004E78F8">
        <w:rPr>
          <w:rFonts w:ascii="Times New Roman" w:eastAsia="Times New Roman" w:hAnsi="Times New Roman" w:cs="Times New Roman"/>
        </w:rPr>
        <w:t>Большеигнатовского</w:t>
      </w:r>
      <w:proofErr w:type="spellEnd"/>
      <w:r w:rsidRPr="004E78F8">
        <w:rPr>
          <w:rFonts w:ascii="Times New Roman" w:eastAsia="Times New Roman" w:hAnsi="Times New Roman" w:cs="Times New Roman"/>
        </w:rPr>
        <w:t xml:space="preserve"> муниципального района Республики Мордовия </w:t>
      </w:r>
      <w:r w:rsidRPr="004E78F8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14.1 Федерального закона от 24.07.2002 года № 101-ФЗ «Об обороте земель сельскохозяйственного назначения» извещает участников долевой собственности на земельный участок из земель сельскохозяйственного назначения </w:t>
      </w:r>
      <w:r w:rsidRPr="004E78F8">
        <w:rPr>
          <w:rFonts w:ascii="Times New Roman" w:hAnsi="Times New Roman" w:cs="Times New Roman"/>
        </w:rPr>
        <w:t xml:space="preserve">из состава земель </w:t>
      </w:r>
      <w:proofErr w:type="spellStart"/>
      <w:r w:rsidRPr="004E78F8">
        <w:rPr>
          <w:rFonts w:ascii="Times New Roman" w:hAnsi="Times New Roman" w:cs="Times New Roman"/>
        </w:rPr>
        <w:t>Вармазейского</w:t>
      </w:r>
      <w:proofErr w:type="spellEnd"/>
      <w:r w:rsidRPr="004E78F8">
        <w:rPr>
          <w:rFonts w:ascii="Times New Roman" w:hAnsi="Times New Roman" w:cs="Times New Roman"/>
        </w:rPr>
        <w:t xml:space="preserve"> сельского поселения </w:t>
      </w:r>
      <w:r w:rsidRPr="004E78F8">
        <w:rPr>
          <w:rFonts w:ascii="Times New Roman" w:hAnsi="Times New Roman" w:cs="Times New Roman"/>
          <w:bCs/>
        </w:rPr>
        <w:t xml:space="preserve">  </w:t>
      </w:r>
      <w:r w:rsidRPr="004E78F8">
        <w:rPr>
          <w:rFonts w:ascii="Times New Roman" w:hAnsi="Times New Roman" w:cs="Times New Roman"/>
        </w:rPr>
        <w:t>землепользования бывшего СПК «Дружба»</w:t>
      </w:r>
      <w:r w:rsidRPr="004E78F8">
        <w:rPr>
          <w:rFonts w:ascii="Times New Roman" w:hAnsi="Times New Roman" w:cs="Times New Roman"/>
          <w:b/>
          <w:bCs/>
        </w:rPr>
        <w:t xml:space="preserve"> </w:t>
      </w:r>
      <w:r w:rsidRPr="004E78F8">
        <w:rPr>
          <w:rFonts w:ascii="Times New Roman" w:eastAsia="Times New Roman" w:hAnsi="Times New Roman" w:cs="Times New Roman"/>
          <w:lang w:eastAsia="ru-RU"/>
        </w:rPr>
        <w:t xml:space="preserve">(далее - собственники) о проведении общего собрания участников </w:t>
      </w:r>
      <w:r w:rsidRPr="004E78F8">
        <w:rPr>
          <w:rFonts w:ascii="Times New Roman" w:eastAsia="Times New Roman" w:hAnsi="Times New Roman" w:cs="Times New Roman"/>
        </w:rPr>
        <w:t>долевой собственности (далее – общее  собрание).</w:t>
      </w:r>
      <w:proofErr w:type="gramEnd"/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    Дата и  время проведения общего собрания: «02 марта  2023 года в «10» часов  00 минут 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   Время начала регистрации: 09 часов 30 минут</w:t>
      </w:r>
    </w:p>
    <w:p w:rsidR="004E78F8" w:rsidRPr="004E78F8" w:rsidRDefault="004E78F8" w:rsidP="004E78F8">
      <w:pPr>
        <w:jc w:val="center"/>
        <w:rPr>
          <w:rFonts w:ascii="Times New Roman" w:hAnsi="Times New Roman" w:cs="Times New Roman"/>
          <w:b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   Адрес места проведения общего собрания:</w:t>
      </w:r>
      <w:r w:rsidRPr="004E78F8">
        <w:rPr>
          <w:rFonts w:ascii="Times New Roman" w:hAnsi="Times New Roman" w:cs="Times New Roman"/>
          <w:b/>
        </w:rPr>
        <w:t xml:space="preserve"> Республика Мордовия, </w:t>
      </w:r>
      <w:proofErr w:type="spellStart"/>
      <w:r w:rsidRPr="004E78F8">
        <w:rPr>
          <w:rFonts w:ascii="Times New Roman" w:hAnsi="Times New Roman" w:cs="Times New Roman"/>
          <w:b/>
        </w:rPr>
        <w:t>Большеигнатовский</w:t>
      </w:r>
      <w:proofErr w:type="spellEnd"/>
      <w:r w:rsidRPr="004E78F8">
        <w:rPr>
          <w:rFonts w:ascii="Times New Roman" w:hAnsi="Times New Roman" w:cs="Times New Roman"/>
          <w:b/>
        </w:rPr>
        <w:t xml:space="preserve"> район, с. </w:t>
      </w:r>
      <w:proofErr w:type="spellStart"/>
      <w:r w:rsidRPr="004E78F8">
        <w:rPr>
          <w:rFonts w:ascii="Times New Roman" w:hAnsi="Times New Roman" w:cs="Times New Roman"/>
          <w:b/>
        </w:rPr>
        <w:t>Вармазейка</w:t>
      </w:r>
      <w:proofErr w:type="spellEnd"/>
      <w:r w:rsidRPr="004E78F8">
        <w:rPr>
          <w:rFonts w:ascii="Times New Roman" w:hAnsi="Times New Roman" w:cs="Times New Roman"/>
          <w:b/>
        </w:rPr>
        <w:t>, ул. Советская</w:t>
      </w:r>
      <w:proofErr w:type="gramStart"/>
      <w:r w:rsidRPr="004E78F8">
        <w:rPr>
          <w:rFonts w:ascii="Times New Roman" w:hAnsi="Times New Roman" w:cs="Times New Roman"/>
          <w:b/>
        </w:rPr>
        <w:t>,д</w:t>
      </w:r>
      <w:proofErr w:type="gramEnd"/>
      <w:r w:rsidRPr="004E78F8">
        <w:rPr>
          <w:rFonts w:ascii="Times New Roman" w:hAnsi="Times New Roman" w:cs="Times New Roman"/>
          <w:b/>
        </w:rPr>
        <w:t>.45.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   На общем собрании предлагается рассмотреть вопросы по следующей повестке дня:</w:t>
      </w:r>
    </w:p>
    <w:p w:rsidR="004E78F8" w:rsidRPr="004E78F8" w:rsidRDefault="004E78F8" w:rsidP="004E78F8">
      <w:pPr>
        <w:tabs>
          <w:tab w:val="left" w:pos="851"/>
        </w:tabs>
        <w:spacing w:after="0" w:line="240" w:lineRule="auto"/>
        <w:ind w:left="-142" w:right="-172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78F8" w:rsidRPr="004E78F8" w:rsidRDefault="004E78F8" w:rsidP="004E78F8">
      <w:pPr>
        <w:tabs>
          <w:tab w:val="left" w:pos="851"/>
        </w:tabs>
        <w:spacing w:after="0" w:line="240" w:lineRule="auto"/>
        <w:ind w:left="-142" w:right="-172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1. о выборе председателя и секретаря общего собрания;</w:t>
      </w:r>
    </w:p>
    <w:p w:rsidR="004E78F8" w:rsidRPr="004E78F8" w:rsidRDefault="004E78F8" w:rsidP="004E78F8">
      <w:pPr>
        <w:tabs>
          <w:tab w:val="left" w:pos="993"/>
        </w:tabs>
        <w:autoSpaceDN w:val="0"/>
        <w:adjustRightInd w:val="0"/>
        <w:spacing w:after="0" w:line="240" w:lineRule="auto"/>
        <w:ind w:left="-142" w:right="-172"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4E78F8" w:rsidRPr="004E78F8" w:rsidRDefault="004E78F8" w:rsidP="004E78F8">
      <w:pPr>
        <w:tabs>
          <w:tab w:val="left" w:pos="851"/>
        </w:tabs>
        <w:autoSpaceDN w:val="0"/>
        <w:adjustRightInd w:val="0"/>
        <w:spacing w:after="0" w:line="240" w:lineRule="auto"/>
        <w:ind w:left="-142" w:right="-172"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3. об условиях договора аренды земельного участка, находящегося в долевой собственности.</w:t>
      </w: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Для регистрации на общем собрании и участии в голосовании по вопросам, включенным в повестку дня, при себе необходимо  иметь документы удостоверяющие личность, подтверждающие право собственности на земельную долю, а также документы, подтверждающие полномочия лица на участие в общем собрании и голосовании по вопросам повестки дня от имени участника долевой собственности.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С документами по вопросам, вынесенным на обсуждение общего собрания, можно ознакомиться по адресу:  </w:t>
      </w:r>
      <w:r w:rsidRPr="004E78F8">
        <w:rPr>
          <w:rFonts w:ascii="Times New Roman" w:hAnsi="Times New Roman" w:cs="Times New Roman"/>
        </w:rPr>
        <w:t xml:space="preserve">Республика Мордовия, </w:t>
      </w:r>
      <w:proofErr w:type="spellStart"/>
      <w:r w:rsidRPr="004E78F8">
        <w:rPr>
          <w:rFonts w:ascii="Times New Roman" w:hAnsi="Times New Roman" w:cs="Times New Roman"/>
        </w:rPr>
        <w:t>Большеигнатовский</w:t>
      </w:r>
      <w:proofErr w:type="spellEnd"/>
      <w:r w:rsidRPr="004E78F8">
        <w:rPr>
          <w:rFonts w:ascii="Times New Roman" w:hAnsi="Times New Roman" w:cs="Times New Roman"/>
        </w:rPr>
        <w:t xml:space="preserve"> район, с. </w:t>
      </w:r>
      <w:proofErr w:type="spellStart"/>
      <w:r w:rsidRPr="004E78F8">
        <w:rPr>
          <w:rFonts w:ascii="Times New Roman" w:hAnsi="Times New Roman" w:cs="Times New Roman"/>
        </w:rPr>
        <w:t>Вармазейка</w:t>
      </w:r>
      <w:proofErr w:type="spellEnd"/>
      <w:r w:rsidRPr="004E78F8">
        <w:rPr>
          <w:rFonts w:ascii="Times New Roman" w:hAnsi="Times New Roman" w:cs="Times New Roman"/>
        </w:rPr>
        <w:t>, ул. Советская, 30.</w:t>
      </w:r>
      <w:r w:rsidRPr="004E78F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gramStart"/>
      <w:r w:rsidRPr="004E78F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 даты</w:t>
      </w: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опубликования</w:t>
      </w:r>
      <w:proofErr w:type="gramEnd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сообщения  до даты проведения общего собрания, в период с 09 часов 00 минут до 16 часов 30 минут,  перерыв на обед с 13ч. до14ч.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0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ОДНОВРЕМЕННО ОБРАЩАЕМ ВАШЕ ВНИМАНИЕ,</w:t>
      </w: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0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в целях предупреждения распространения </w:t>
      </w:r>
      <w:proofErr w:type="spellStart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коронавирусной</w:t>
      </w:r>
      <w:proofErr w:type="spellEnd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инфекции, защиты здоровья, прав и законных интересов граждан, общее собрание будет проводиться с учетом действующих ограничительных мер, принятых Правительством Российской Федерации и высшими исполнительными органами власти Республики Мордовия по недопущению распространения случаев заболевания. Присутствующие на общем  собрании должны находиться в масках, перчатках и соблюдать требования социальной дистанции. Перед регистрацией участников общего собрания будет производиться измерение температуры тела.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Дата объявления: «16» января 2023 года.</w:t>
      </w:r>
    </w:p>
    <w:p w:rsidR="004E78F8" w:rsidRDefault="004E78F8"/>
    <w:p w:rsidR="004E78F8" w:rsidRDefault="004E78F8"/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СООБЩЕНИЕ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 ПРОВЕДЕНИИ СОБРАНИЯ УЧАСТНИКОВ ДОЛЕВОЙ СОБСТВЕННОСТИ НА</w:t>
      </w: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br/>
        <w:t>ЗЕМЕЛЬНЫЙ УЧАСТОК ИЗ ЗЕМЕЛЬ СЕЛЬСКОХОЗЯЙСТВЕННОГО НАЗНАЧЕНИЯ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proofErr w:type="gram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расположенный</w:t>
      </w:r>
      <w:proofErr w:type="gram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по адресу: Республика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Мордовия</w:t>
      </w:r>
      <w:proofErr w:type="gram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.Б</w:t>
      </w:r>
      <w:proofErr w:type="gram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ольшеигнатовский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район,СПК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«Заветы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Ильича»,в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районе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с.Новое</w:t>
      </w:r>
      <w:proofErr w:type="spellEnd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Качаево</w:t>
      </w:r>
      <w:proofErr w:type="spellEnd"/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4E78F8" w:rsidRPr="004E78F8" w:rsidRDefault="004E78F8" w:rsidP="004E78F8">
      <w:pPr>
        <w:spacing w:after="0" w:line="240" w:lineRule="auto"/>
        <w:ind w:left="-142" w:right="-172" w:firstLine="851"/>
        <w:jc w:val="both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4E78F8"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Pr="004E78F8">
        <w:rPr>
          <w:rFonts w:ascii="Times New Roman" w:eastAsia="Times New Roman" w:hAnsi="Times New Roman" w:cs="Times New Roman"/>
        </w:rPr>
        <w:t>Вармазейского</w:t>
      </w:r>
      <w:proofErr w:type="spellEnd"/>
      <w:r w:rsidRPr="004E78F8">
        <w:rPr>
          <w:rFonts w:ascii="Times New Roman" w:eastAsia="Times New Roman" w:hAnsi="Times New Roman" w:cs="Times New Roman"/>
        </w:rPr>
        <w:t xml:space="preserve">  сельского поселения </w:t>
      </w:r>
      <w:proofErr w:type="spellStart"/>
      <w:r w:rsidRPr="004E78F8">
        <w:rPr>
          <w:rFonts w:ascii="Times New Roman" w:eastAsia="Times New Roman" w:hAnsi="Times New Roman" w:cs="Times New Roman"/>
        </w:rPr>
        <w:t>Большеигнатовского</w:t>
      </w:r>
      <w:proofErr w:type="spellEnd"/>
      <w:r w:rsidRPr="004E78F8">
        <w:rPr>
          <w:rFonts w:ascii="Times New Roman" w:eastAsia="Times New Roman" w:hAnsi="Times New Roman" w:cs="Times New Roman"/>
        </w:rPr>
        <w:t xml:space="preserve"> муниципального района Республики Мордовия </w:t>
      </w:r>
      <w:r w:rsidRPr="004E78F8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14.1 Федерального закона от 24.07.2002 года № 101-ФЗ «Об обороте земель сельскохозяйственного назначения» извещает участников долевой собственности на земельный участок из земель сельскохозяйственного назначения </w:t>
      </w:r>
      <w:r w:rsidRPr="004E78F8">
        <w:rPr>
          <w:rFonts w:ascii="Times New Roman" w:hAnsi="Times New Roman" w:cs="Times New Roman"/>
        </w:rPr>
        <w:t xml:space="preserve">из состава земель </w:t>
      </w:r>
      <w:proofErr w:type="spellStart"/>
      <w:r w:rsidRPr="004E78F8">
        <w:rPr>
          <w:rFonts w:ascii="Times New Roman" w:hAnsi="Times New Roman" w:cs="Times New Roman"/>
        </w:rPr>
        <w:t>Вармазейского</w:t>
      </w:r>
      <w:proofErr w:type="spellEnd"/>
      <w:r w:rsidRPr="004E78F8">
        <w:rPr>
          <w:rFonts w:ascii="Times New Roman" w:hAnsi="Times New Roman" w:cs="Times New Roman"/>
        </w:rPr>
        <w:t xml:space="preserve"> сельского поселения </w:t>
      </w:r>
      <w:r w:rsidRPr="004E78F8">
        <w:rPr>
          <w:rFonts w:ascii="Times New Roman" w:hAnsi="Times New Roman" w:cs="Times New Roman"/>
          <w:bCs/>
        </w:rPr>
        <w:t xml:space="preserve">  </w:t>
      </w:r>
      <w:r w:rsidRPr="004E78F8">
        <w:rPr>
          <w:rFonts w:ascii="Times New Roman" w:hAnsi="Times New Roman" w:cs="Times New Roman"/>
        </w:rPr>
        <w:t>землепользования бывшего СПК «Заветы Ильича»</w:t>
      </w:r>
      <w:r w:rsidRPr="004E78F8">
        <w:rPr>
          <w:rFonts w:ascii="Times New Roman" w:hAnsi="Times New Roman" w:cs="Times New Roman"/>
          <w:b/>
          <w:bCs/>
        </w:rPr>
        <w:t xml:space="preserve"> </w:t>
      </w:r>
      <w:r w:rsidRPr="004E78F8">
        <w:rPr>
          <w:rFonts w:ascii="Times New Roman" w:eastAsia="Times New Roman" w:hAnsi="Times New Roman" w:cs="Times New Roman"/>
          <w:lang w:eastAsia="ru-RU"/>
        </w:rPr>
        <w:t xml:space="preserve">(далее - собственники) о проведении общего собрания участников </w:t>
      </w:r>
      <w:r w:rsidRPr="004E78F8">
        <w:rPr>
          <w:rFonts w:ascii="Times New Roman" w:eastAsia="Times New Roman" w:hAnsi="Times New Roman" w:cs="Times New Roman"/>
        </w:rPr>
        <w:t>долевой собственности (далее – общее  собрание).</w:t>
      </w:r>
      <w:proofErr w:type="gramEnd"/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    Дата и  время проведения общего собрания: «02» марта  2023 года в «11» часов  00 минут 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   Время начала регистрации: 10 часов 30 минут</w:t>
      </w:r>
    </w:p>
    <w:p w:rsidR="004E78F8" w:rsidRPr="004E78F8" w:rsidRDefault="004E78F8" w:rsidP="004E78F8">
      <w:pPr>
        <w:jc w:val="center"/>
        <w:rPr>
          <w:rFonts w:ascii="Times New Roman" w:hAnsi="Times New Roman" w:cs="Times New Roman"/>
          <w:b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   Адрес места проведения общего собрания:</w:t>
      </w:r>
      <w:r w:rsidRPr="004E78F8">
        <w:rPr>
          <w:rFonts w:ascii="Times New Roman" w:hAnsi="Times New Roman" w:cs="Times New Roman"/>
          <w:b/>
        </w:rPr>
        <w:t xml:space="preserve"> Республика Мордовия, </w:t>
      </w:r>
      <w:proofErr w:type="spellStart"/>
      <w:r w:rsidRPr="004E78F8">
        <w:rPr>
          <w:rFonts w:ascii="Times New Roman" w:hAnsi="Times New Roman" w:cs="Times New Roman"/>
          <w:b/>
        </w:rPr>
        <w:t>Большеигнатовский</w:t>
      </w:r>
      <w:proofErr w:type="spellEnd"/>
      <w:r w:rsidRPr="004E78F8">
        <w:rPr>
          <w:rFonts w:ascii="Times New Roman" w:hAnsi="Times New Roman" w:cs="Times New Roman"/>
          <w:b/>
        </w:rPr>
        <w:t xml:space="preserve"> район, с. Новое </w:t>
      </w:r>
      <w:proofErr w:type="spellStart"/>
      <w:r w:rsidRPr="004E78F8">
        <w:rPr>
          <w:rFonts w:ascii="Times New Roman" w:hAnsi="Times New Roman" w:cs="Times New Roman"/>
          <w:b/>
        </w:rPr>
        <w:t>Качаево</w:t>
      </w:r>
      <w:proofErr w:type="spellEnd"/>
      <w:r w:rsidRPr="004E78F8">
        <w:rPr>
          <w:rFonts w:ascii="Times New Roman" w:hAnsi="Times New Roman" w:cs="Times New Roman"/>
          <w:b/>
        </w:rPr>
        <w:t>, ул. Гагарина, 24.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   На общем собрании предлагается рассмотреть вопросы по следующей повестке дня:</w:t>
      </w:r>
    </w:p>
    <w:p w:rsidR="004E78F8" w:rsidRPr="004E78F8" w:rsidRDefault="004E78F8" w:rsidP="004E78F8">
      <w:pPr>
        <w:tabs>
          <w:tab w:val="left" w:pos="851"/>
        </w:tabs>
        <w:spacing w:after="0" w:line="240" w:lineRule="auto"/>
        <w:ind w:left="-142" w:right="-172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78F8" w:rsidRPr="004E78F8" w:rsidRDefault="004E78F8" w:rsidP="004E78F8">
      <w:pPr>
        <w:tabs>
          <w:tab w:val="left" w:pos="851"/>
        </w:tabs>
        <w:spacing w:after="0" w:line="240" w:lineRule="auto"/>
        <w:ind w:left="-142" w:right="-172"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1. о выборе председателя и секретаря общего собрания;</w:t>
      </w:r>
    </w:p>
    <w:p w:rsidR="004E78F8" w:rsidRPr="004E78F8" w:rsidRDefault="004E78F8" w:rsidP="004E78F8">
      <w:pPr>
        <w:tabs>
          <w:tab w:val="left" w:pos="993"/>
        </w:tabs>
        <w:autoSpaceDN w:val="0"/>
        <w:adjustRightInd w:val="0"/>
        <w:spacing w:after="0" w:line="240" w:lineRule="auto"/>
        <w:ind w:left="-142" w:right="-172"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4E78F8" w:rsidRPr="004E78F8" w:rsidRDefault="004E78F8" w:rsidP="004E78F8">
      <w:pPr>
        <w:tabs>
          <w:tab w:val="left" w:pos="851"/>
        </w:tabs>
        <w:autoSpaceDN w:val="0"/>
        <w:adjustRightInd w:val="0"/>
        <w:spacing w:after="0" w:line="240" w:lineRule="auto"/>
        <w:ind w:left="-142" w:right="-172"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3. об условиях договора аренды земельного участка, находящегося в долевой собственности.</w:t>
      </w: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Для регистрации на общем собрании и участии в голосовании по вопросам, включенным в повестку дня, при себе необходимо  иметь документы удостоверяющие личность, подтверждающие право собственности на земельную долю, а также документы, подтверждающие полномочия лица на участие в общем собрании и голосовании по вопросам повестки дня от имени участника долевой собственности.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С документами по вопросам, вынесенным на обсуждение общего собрания, можно ознакомиться по адресу:  </w:t>
      </w:r>
      <w:r w:rsidRPr="004E78F8">
        <w:rPr>
          <w:rFonts w:ascii="Times New Roman" w:hAnsi="Times New Roman" w:cs="Times New Roman"/>
        </w:rPr>
        <w:t xml:space="preserve">Республика Мордовия, </w:t>
      </w:r>
      <w:proofErr w:type="spellStart"/>
      <w:r w:rsidRPr="004E78F8">
        <w:rPr>
          <w:rFonts w:ascii="Times New Roman" w:hAnsi="Times New Roman" w:cs="Times New Roman"/>
        </w:rPr>
        <w:t>Большеигнатовский</w:t>
      </w:r>
      <w:proofErr w:type="spellEnd"/>
      <w:r w:rsidRPr="004E78F8">
        <w:rPr>
          <w:rFonts w:ascii="Times New Roman" w:hAnsi="Times New Roman" w:cs="Times New Roman"/>
        </w:rPr>
        <w:t xml:space="preserve"> район, с. </w:t>
      </w:r>
      <w:proofErr w:type="spellStart"/>
      <w:r w:rsidRPr="004E78F8">
        <w:rPr>
          <w:rFonts w:ascii="Times New Roman" w:hAnsi="Times New Roman" w:cs="Times New Roman"/>
        </w:rPr>
        <w:t>Вармазейка</w:t>
      </w:r>
      <w:proofErr w:type="spellEnd"/>
      <w:r w:rsidRPr="004E78F8">
        <w:rPr>
          <w:rFonts w:ascii="Times New Roman" w:hAnsi="Times New Roman" w:cs="Times New Roman"/>
        </w:rPr>
        <w:t>, ул. Советская, 30.</w:t>
      </w:r>
      <w:r w:rsidRPr="004E78F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gramStart"/>
      <w:r w:rsidRPr="004E78F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 даты</w:t>
      </w: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опубликования</w:t>
      </w:r>
      <w:proofErr w:type="gramEnd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сообщения  до даты проведения общего собрания, в период с 09 часов 00 минут до 16 часов 30 минут,  перерыв на обед с 13ч. до14ч.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0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ОДНОВРЕМЕННО ОБРАЩАЕМ ВАШЕ ВНИМАНИЕ,</w:t>
      </w:r>
    </w:p>
    <w:p w:rsidR="004E78F8" w:rsidRPr="004E78F8" w:rsidRDefault="004E78F8" w:rsidP="004E78F8">
      <w:pPr>
        <w:shd w:val="clear" w:color="auto" w:fill="FFFFFF"/>
        <w:spacing w:after="0" w:line="240" w:lineRule="auto"/>
        <w:ind w:left="-142" w:right="-170" w:firstLine="85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в целях предупреждения распространения </w:t>
      </w:r>
      <w:proofErr w:type="spellStart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>коронавирусной</w:t>
      </w:r>
      <w:proofErr w:type="spellEnd"/>
      <w:r w:rsidRPr="004E78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инфекции, защиты здоровья, прав и законных интересов граждан, общее собрание будет проводиться с учетом действующих ограничительных мер, принятых Правительством Российской Федерации и высшими исполнительными органами власти Республики Мордовия по недопущению распространения случаев заболевания. Присутствующие на общем  собрании должны находиться в масках, перчатках и соблюдать требования социальной дистанции. Перед регистрацией участников общего собрания будет производиться измерение температуры тела.</w:t>
      </w:r>
    </w:p>
    <w:p w:rsidR="004E78F8" w:rsidRPr="004E78F8" w:rsidRDefault="004E78F8" w:rsidP="004E78F8">
      <w:pPr>
        <w:shd w:val="clear" w:color="auto" w:fill="FFFFFF"/>
        <w:spacing w:after="0" w:line="300" w:lineRule="atLeast"/>
        <w:ind w:left="-142" w:right="-172" w:firstLine="851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8F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>Дата объявления: «16» января  2023 года.</w:t>
      </w:r>
    </w:p>
    <w:p w:rsidR="004E78F8" w:rsidRDefault="004E78F8">
      <w:bookmarkStart w:id="0" w:name="_GoBack"/>
      <w:bookmarkEnd w:id="0"/>
    </w:p>
    <w:sectPr w:rsidR="004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4B"/>
    <w:rsid w:val="001E364B"/>
    <w:rsid w:val="00494BE0"/>
    <w:rsid w:val="004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semiHidden/>
    <w:locked/>
    <w:rsid w:val="004E78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4E78F8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E78F8"/>
  </w:style>
  <w:style w:type="paragraph" w:styleId="a5">
    <w:name w:val="Balloon Text"/>
    <w:basedOn w:val="a"/>
    <w:link w:val="a6"/>
    <w:uiPriority w:val="99"/>
    <w:semiHidden/>
    <w:unhideWhenUsed/>
    <w:rsid w:val="004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semiHidden/>
    <w:locked/>
    <w:rsid w:val="004E78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4E78F8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E78F8"/>
  </w:style>
  <w:style w:type="paragraph" w:styleId="a5">
    <w:name w:val="Balloon Text"/>
    <w:basedOn w:val="a"/>
    <w:link w:val="a6"/>
    <w:uiPriority w:val="99"/>
    <w:semiHidden/>
    <w:unhideWhenUsed/>
    <w:rsid w:val="004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2023-02-08T11:27:00Z</dcterms:created>
  <dcterms:modified xsi:type="dcterms:W3CDTF">2023-02-08T11:28:00Z</dcterms:modified>
</cp:coreProperties>
</file>