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3B" w:rsidRDefault="00643D3B" w:rsidP="00643D3B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643D3B" w:rsidRDefault="00643D3B" w:rsidP="00643D3B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643D3B" w:rsidRDefault="00643D3B" w:rsidP="00643D3B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643D3B" w:rsidRDefault="00643D3B" w:rsidP="00643D3B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643D3B" w:rsidRDefault="00643D3B" w:rsidP="00643D3B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 xml:space="preserve">11 августа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№24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643D3B" w:rsidRDefault="00643D3B" w:rsidP="00643D3B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BD1B81" wp14:editId="45D50A97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3B" w:rsidRDefault="00643D3B" w:rsidP="00643D3B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643D3B" w:rsidRDefault="00643D3B" w:rsidP="00643D3B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7C2558" w:rsidRDefault="007C2558" w:rsidP="007C255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</w:pPr>
    </w:p>
    <w:p w:rsidR="007C2558" w:rsidRDefault="007C2558" w:rsidP="007C255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</w:pPr>
    </w:p>
    <w:p w:rsidR="007C2558" w:rsidRPr="007C2558" w:rsidRDefault="007C2558" w:rsidP="007C255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муниципального района</w:t>
      </w:r>
    </w:p>
    <w:p w:rsidR="007C2558" w:rsidRPr="007C2558" w:rsidRDefault="007C2558" w:rsidP="007C255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Республики  Мордовия</w:t>
      </w:r>
    </w:p>
    <w:p w:rsidR="007C2558" w:rsidRPr="007C2558" w:rsidRDefault="007C2558" w:rsidP="007C25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7C2558">
        <w:rPr>
          <w:rFonts w:ascii="Times New Roman" w:eastAsia="Times New Roman" w:hAnsi="Times New Roman"/>
          <w:b/>
          <w:bCs/>
          <w:color w:val="000000" w:themeColor="text1"/>
          <w:sz w:val="36"/>
          <w:szCs w:val="28"/>
          <w:lang w:eastAsia="ru-RU"/>
        </w:rPr>
        <w:t xml:space="preserve">                                    </w:t>
      </w:r>
      <w:r w:rsidRPr="007C255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7C2558" w:rsidRPr="007C2558" w:rsidRDefault="007C2558" w:rsidP="007C255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C2558" w:rsidRPr="007C2558" w:rsidRDefault="007C2558" w:rsidP="007C255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10 августа  2023 г.                                                                                №53</w:t>
      </w:r>
    </w:p>
    <w:p w:rsidR="007C2558" w:rsidRPr="007C2558" w:rsidRDefault="007C2558" w:rsidP="007C255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C255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с. </w:t>
      </w:r>
      <w:proofErr w:type="spellStart"/>
      <w:r w:rsidRPr="007C255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Вармазейка</w:t>
      </w:r>
      <w:proofErr w:type="spellEnd"/>
    </w:p>
    <w:p w:rsidR="007C2558" w:rsidRPr="007C2558" w:rsidRDefault="007C2558" w:rsidP="007C255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2558" w:rsidRPr="007C2558" w:rsidRDefault="007C2558" w:rsidP="007C2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</w:t>
      </w:r>
      <w:proofErr w:type="spellStart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сельского поселения от 21.07.2023г.№49 «Об управленческом решении о сносе объекта незавершенного строительства «Водоснабжение  </w:t>
      </w:r>
      <w:proofErr w:type="spellStart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с</w:t>
      </w:r>
      <w:proofErr w:type="gramStart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овое</w:t>
      </w:r>
      <w:proofErr w:type="spellEnd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Качаево</w:t>
      </w:r>
      <w:proofErr w:type="spellEnd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муниципального района Республики Мордовия»</w:t>
      </w:r>
    </w:p>
    <w:p w:rsidR="007C2558" w:rsidRPr="007C2558" w:rsidRDefault="007C2558" w:rsidP="007C2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558" w:rsidRPr="007C2558" w:rsidRDefault="007C2558" w:rsidP="007C25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В связи с отсутствием заявок на заключение безвозмездного договора на оказание услуги по сносу объекта незавершенного строительства</w:t>
      </w:r>
      <w:r w:rsidRPr="007C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2558">
        <w:rPr>
          <w:rFonts w:ascii="Times New Roman" w:hAnsi="Times New Roman"/>
          <w:sz w:val="28"/>
          <w:szCs w:val="28"/>
        </w:rPr>
        <w:t xml:space="preserve">«Водоснабжение в с. Новое </w:t>
      </w:r>
      <w:proofErr w:type="spellStart"/>
      <w:r w:rsidRPr="007C2558">
        <w:rPr>
          <w:rFonts w:ascii="Times New Roman" w:hAnsi="Times New Roman"/>
          <w:sz w:val="28"/>
          <w:szCs w:val="28"/>
        </w:rPr>
        <w:t>Качаево</w:t>
      </w:r>
      <w:proofErr w:type="spellEnd"/>
      <w:r w:rsidRPr="007C2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55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C2558">
        <w:rPr>
          <w:rFonts w:ascii="Times New Roman" w:hAnsi="Times New Roman"/>
          <w:sz w:val="28"/>
          <w:szCs w:val="28"/>
        </w:rPr>
        <w:t xml:space="preserve"> района Республики Мордовия»</w:t>
      </w:r>
      <w:r w:rsidRPr="007C2558">
        <w:rPr>
          <w:rFonts w:ascii="Times New Roman" w:eastAsia="Times New Roman" w:hAnsi="Times New Roman"/>
          <w:color w:val="273350"/>
          <w:sz w:val="28"/>
          <w:szCs w:val="28"/>
          <w:shd w:val="clear" w:color="auto" w:fill="FFFFFF"/>
          <w:lang w:eastAsia="ru-RU"/>
        </w:rPr>
        <w:t xml:space="preserve">, </w:t>
      </w:r>
      <w:r w:rsidRPr="007C25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опубликованного на официальном сайте </w:t>
      </w:r>
      <w:proofErr w:type="spellStart"/>
      <w:r w:rsidRPr="007C25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сельского пос</w:t>
      </w: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еления </w:t>
      </w:r>
      <w:hyperlink r:id="rId7" w:history="1">
        <w:r w:rsidRPr="007C2558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https://varmazejskoe-r13.gosweb.gosuslugi.ru/dlya-zhiteley/novosti-i-reportazhi/novosti-193_27.html</w:t>
        </w:r>
      </w:hyperlink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</w:t>
      </w:r>
      <w:proofErr w:type="gram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</w:t>
      </w:r>
      <w:proofErr w:type="gram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я е т:</w:t>
      </w:r>
    </w:p>
    <w:p w:rsidR="007C2558" w:rsidRPr="007C2558" w:rsidRDefault="007C2558" w:rsidP="007C2558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от 21.07.2023 г. № 49 «Об управленческом </w:t>
      </w:r>
      <w:proofErr w:type="gram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о сносе объекта незавершенного строительства</w:t>
      </w:r>
      <w:r w:rsidRPr="007C25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2558">
        <w:rPr>
          <w:rFonts w:ascii="Times New Roman" w:hAnsi="Times New Roman"/>
          <w:sz w:val="28"/>
          <w:szCs w:val="28"/>
        </w:rPr>
        <w:t xml:space="preserve">«Водоснабжение  с. Новое </w:t>
      </w:r>
      <w:proofErr w:type="spellStart"/>
      <w:r w:rsidRPr="007C2558">
        <w:rPr>
          <w:rFonts w:ascii="Times New Roman" w:hAnsi="Times New Roman"/>
          <w:sz w:val="28"/>
          <w:szCs w:val="28"/>
        </w:rPr>
        <w:t>Качаево</w:t>
      </w:r>
      <w:proofErr w:type="spellEnd"/>
      <w:r w:rsidRPr="007C2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55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C2558">
        <w:rPr>
          <w:rFonts w:ascii="Times New Roman" w:hAnsi="Times New Roman"/>
          <w:sz w:val="28"/>
          <w:szCs w:val="28"/>
        </w:rPr>
        <w:t xml:space="preserve"> района Республики Мордовия» изменения, изложив п.1 в новой редакции.</w:t>
      </w:r>
    </w:p>
    <w:p w:rsidR="007C2558" w:rsidRPr="007C2558" w:rsidRDefault="007C2558" w:rsidP="007C255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«1. Принять управленческое решение о сносе (демонтаже) наземной части объекта незавершенного строительства </w:t>
      </w:r>
      <w:r w:rsidRPr="007C2558">
        <w:rPr>
          <w:rFonts w:ascii="Times New Roman" w:hAnsi="Times New Roman"/>
          <w:sz w:val="28"/>
          <w:szCs w:val="28"/>
        </w:rPr>
        <w:t xml:space="preserve">«Водоснабжение с. Новое </w:t>
      </w:r>
      <w:proofErr w:type="spellStart"/>
      <w:r w:rsidRPr="007C2558">
        <w:rPr>
          <w:rFonts w:ascii="Times New Roman" w:hAnsi="Times New Roman"/>
          <w:sz w:val="28"/>
          <w:szCs w:val="28"/>
        </w:rPr>
        <w:t>Качаево</w:t>
      </w:r>
      <w:proofErr w:type="spellEnd"/>
      <w:r w:rsidRPr="007C2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558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C2558">
        <w:rPr>
          <w:rFonts w:ascii="Times New Roman" w:hAnsi="Times New Roman"/>
          <w:sz w:val="28"/>
          <w:szCs w:val="28"/>
        </w:rPr>
        <w:t xml:space="preserve"> района Республики Мордовия»</w:t>
      </w: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, числящегося на балансе Администрации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</w:t>
      </w:r>
      <w:proofErr w:type="gramStart"/>
      <w:r w:rsidRPr="007C25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7C2558" w:rsidRPr="007C2558" w:rsidRDefault="007C2558" w:rsidP="007C25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выполнения работ указанного в пункте 1 настоящего постановления объекта незавершенного строительства в установленном законодательством Российской Федерации порядке возложить на Администрацию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Мордовия.</w:t>
      </w:r>
      <w:proofErr w:type="gramEnd"/>
    </w:p>
    <w:p w:rsidR="007C2558" w:rsidRPr="007C2558" w:rsidRDefault="007C2558" w:rsidP="007C25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C2558" w:rsidRPr="007C2558" w:rsidRDefault="007C2558" w:rsidP="007C25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558" w:rsidRPr="007C2558" w:rsidRDefault="007C2558" w:rsidP="007C25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558" w:rsidRPr="007C2558" w:rsidRDefault="007C2558" w:rsidP="007C2558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сельского поселения </w:t>
      </w: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proofErr w:type="spellStart"/>
      <w:r w:rsidRPr="007C2558">
        <w:rPr>
          <w:rFonts w:ascii="Times New Roman" w:eastAsia="Times New Roman" w:hAnsi="Times New Roman"/>
          <w:sz w:val="28"/>
          <w:szCs w:val="28"/>
          <w:lang w:eastAsia="ru-RU"/>
        </w:rPr>
        <w:t>А.Р.Рабина</w:t>
      </w:r>
      <w:proofErr w:type="spellEnd"/>
    </w:p>
    <w:p w:rsidR="007C2558" w:rsidRPr="007C2558" w:rsidRDefault="007C2558" w:rsidP="007C255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Администрация </w:t>
      </w:r>
      <w:proofErr w:type="spellStart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 xml:space="preserve"> муниципального района </w:t>
      </w:r>
    </w:p>
    <w:p w:rsidR="007C2558" w:rsidRPr="007C2558" w:rsidRDefault="007C2558" w:rsidP="007C2558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7C2558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Республики  Мордовия</w:t>
      </w:r>
    </w:p>
    <w:p w:rsidR="007C2558" w:rsidRPr="007C2558" w:rsidRDefault="007C2558" w:rsidP="007C25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 w:themeColor="text1"/>
          <w:sz w:val="36"/>
          <w:szCs w:val="28"/>
          <w:lang w:eastAsia="ru-RU"/>
        </w:rPr>
      </w:pPr>
    </w:p>
    <w:p w:rsidR="007C2558" w:rsidRPr="007C2558" w:rsidRDefault="007C2558" w:rsidP="007C2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7C255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7C2558" w:rsidRPr="007C2558" w:rsidRDefault="007C2558" w:rsidP="007C255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C2558" w:rsidRPr="007C2558" w:rsidRDefault="007C2558" w:rsidP="007C255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10 августа  2023 г.                                                                                №54</w:t>
      </w:r>
    </w:p>
    <w:p w:rsidR="007C2558" w:rsidRPr="007C2558" w:rsidRDefault="007C2558" w:rsidP="007C255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C255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с. </w:t>
      </w:r>
      <w:proofErr w:type="spellStart"/>
      <w:r w:rsidRPr="007C255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Вармазейка</w:t>
      </w:r>
      <w:proofErr w:type="spellEnd"/>
    </w:p>
    <w:p w:rsidR="007C2558" w:rsidRPr="007C2558" w:rsidRDefault="007C2558" w:rsidP="007C255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2558" w:rsidRPr="007C2558" w:rsidRDefault="007C2558" w:rsidP="007C255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C2558" w:rsidRPr="007C2558" w:rsidRDefault="007C2558" w:rsidP="007C2558">
      <w:pPr>
        <w:widowControl w:val="0"/>
        <w:tabs>
          <w:tab w:val="left" w:pos="2167"/>
        </w:tabs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О внесении изменения в постановление администрации </w:t>
      </w:r>
      <w:proofErr w:type="spellStart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сельского поселения от 18.11.2022г.№76 «</w:t>
      </w:r>
      <w:r w:rsidRPr="007C2558">
        <w:rPr>
          <w:rFonts w:ascii="Times New Roman" w:eastAsiaTheme="minorHAnsi" w:hAnsi="Times New Roman"/>
          <w:b/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proofErr w:type="spellStart"/>
      <w:r w:rsidRPr="007C2558">
        <w:rPr>
          <w:rFonts w:ascii="Times New Roman" w:eastAsiaTheme="minorHAnsi" w:hAnsi="Times New Roman"/>
          <w:b/>
          <w:sz w:val="28"/>
          <w:szCs w:val="28"/>
        </w:rPr>
        <w:t>Вармазейского</w:t>
      </w:r>
      <w:proofErr w:type="spellEnd"/>
      <w:r w:rsidRPr="007C2558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поселения, финансовое обеспечение которых осуществлялось за счет средств федерального, республиканского и местного бюджетов».</w:t>
      </w:r>
    </w:p>
    <w:p w:rsidR="007C2558" w:rsidRPr="007C2558" w:rsidRDefault="007C2558" w:rsidP="007C2558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:rsidR="007C2558" w:rsidRPr="007C2558" w:rsidRDefault="007C2558" w:rsidP="007C2558">
      <w:pPr>
        <w:suppressAutoHyphens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bidi="ru-RU"/>
        </w:rPr>
      </w:pPr>
    </w:p>
    <w:p w:rsidR="007C2558" w:rsidRPr="007C2558" w:rsidRDefault="007C2558" w:rsidP="007C25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gramStart"/>
      <w:r w:rsidRPr="007C2558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В соответствии с Федеральным законом от 06.10.2003 года № 131 -ФЗ «Об общих принципах организации местного самоуправления в Российской Федерации», Постановлением Правительства РФ от 07.09.2021 </w:t>
      </w:r>
      <w:r w:rsidRPr="007C2558">
        <w:rPr>
          <w:rFonts w:ascii="Times New Roman" w:eastAsiaTheme="minorHAnsi" w:hAnsi="Times New Roman"/>
          <w:color w:val="000000"/>
          <w:sz w:val="28"/>
          <w:szCs w:val="28"/>
          <w:lang w:val="en-US" w:bidi="en-US"/>
        </w:rPr>
        <w:t>N</w:t>
      </w:r>
      <w:r w:rsidRPr="007C2558">
        <w:rPr>
          <w:rFonts w:ascii="Times New Roman" w:eastAsiaTheme="minorHAnsi" w:hAnsi="Times New Roman"/>
          <w:color w:val="000000"/>
          <w:sz w:val="28"/>
          <w:szCs w:val="28"/>
          <w:lang w:bidi="en-US"/>
        </w:rPr>
        <w:t xml:space="preserve"> </w:t>
      </w:r>
      <w:r w:rsidRPr="007C2558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 xml:space="preserve">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 и на основании Устава </w:t>
      </w:r>
      <w:proofErr w:type="spellStart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сельского</w:t>
      </w:r>
      <w:proofErr w:type="gramEnd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поселения  </w:t>
      </w:r>
      <w:proofErr w:type="spellStart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муниципального района Республики Мордовия</w:t>
      </w:r>
      <w:r w:rsidRPr="007C2558">
        <w:rPr>
          <w:rFonts w:ascii="Times New Roman" w:eastAsiaTheme="minorHAnsi" w:hAnsi="Times New Roman"/>
          <w:color w:val="000000"/>
          <w:sz w:val="28"/>
          <w:szCs w:val="28"/>
          <w:lang w:bidi="ru-RU"/>
        </w:rPr>
        <w:t>, в целях упорядочения и совершенствования бюджетного учета хозяйственных операций, А</w:t>
      </w:r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дминистрация  </w:t>
      </w:r>
      <w:proofErr w:type="spellStart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сельского  поселения  постановляет:</w:t>
      </w:r>
    </w:p>
    <w:p w:rsidR="007C2558" w:rsidRPr="007C2558" w:rsidRDefault="007C2558" w:rsidP="007C2558">
      <w:pPr>
        <w:widowControl w:val="0"/>
        <w:tabs>
          <w:tab w:val="left" w:pos="2167"/>
        </w:tabs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</w:t>
      </w:r>
    </w:p>
    <w:p w:rsidR="007C2558" w:rsidRPr="007C2558" w:rsidRDefault="007C2558" w:rsidP="007C2558">
      <w:pPr>
        <w:widowControl w:val="0"/>
        <w:tabs>
          <w:tab w:val="left" w:pos="2167"/>
        </w:tabs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1. </w:t>
      </w:r>
      <w:proofErr w:type="gram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муниципального района Республики Мордовия </w:t>
      </w:r>
      <w:r w:rsidRPr="007C2558">
        <w:rPr>
          <w:rFonts w:ascii="Times New Roman" w:eastAsia="Times New Roman" w:hAnsi="Times New Roman"/>
          <w:bCs/>
          <w:color w:val="1E1E1E"/>
          <w:sz w:val="28"/>
          <w:szCs w:val="28"/>
          <w:shd w:val="clear" w:color="auto" w:fill="FFFFFF"/>
          <w:lang w:eastAsia="ru-RU"/>
        </w:rPr>
        <w:t>от 18.11.2022г.№76 «</w:t>
      </w:r>
      <w:r w:rsidRPr="007C2558">
        <w:rPr>
          <w:rFonts w:ascii="Times New Roman" w:eastAsiaTheme="minorHAnsi" w:hAnsi="Times New Roman"/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proofErr w:type="spellStart"/>
      <w:r w:rsidRPr="007C2558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7C2558">
        <w:rPr>
          <w:rFonts w:ascii="Times New Roman" w:eastAsiaTheme="minorHAnsi" w:hAnsi="Times New Roman"/>
          <w:sz w:val="28"/>
          <w:szCs w:val="28"/>
        </w:rPr>
        <w:t xml:space="preserve"> сельского поселения, финансовое обеспечение которых осуществлялось за счет средств федерального, республиканского и местного бюджетов» </w:t>
      </w: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внести следующие изменения: </w:t>
      </w:r>
      <w:proofErr w:type="gramEnd"/>
    </w:p>
    <w:p w:rsidR="007C2558" w:rsidRPr="007C2558" w:rsidRDefault="007C2558" w:rsidP="007C255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C2558" w:rsidRPr="007C2558" w:rsidRDefault="007C2558" w:rsidP="007C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 xml:space="preserve">1.1.  Состав  комиссии по вопросам о сносе объектов незавершенного строительства  </w:t>
      </w:r>
      <w:proofErr w:type="spell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Большеигнатовского</w:t>
      </w:r>
      <w:proofErr w:type="spellEnd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муниципального района Республики Мордовия (Приложение 1) изложить в новой редакции:</w:t>
      </w:r>
    </w:p>
    <w:p w:rsidR="007C2558" w:rsidRPr="007C2558" w:rsidRDefault="007C2558" w:rsidP="007C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7C2558" w:rsidRPr="007C2558" w:rsidRDefault="007C2558" w:rsidP="007C2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Председатель комиссии:</w:t>
      </w:r>
    </w:p>
    <w:p w:rsidR="007C2558" w:rsidRPr="007C2558" w:rsidRDefault="007C2558" w:rsidP="007C255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</w:t>
      </w:r>
    </w:p>
    <w:p w:rsidR="007C2558" w:rsidRPr="007C2558" w:rsidRDefault="007C2558" w:rsidP="007C255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- Рабина Антонина </w:t>
      </w:r>
      <w:proofErr w:type="spell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Риммовна</w:t>
      </w:r>
      <w:proofErr w:type="spellEnd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– глава  </w:t>
      </w:r>
      <w:proofErr w:type="spellStart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Вармазейского</w:t>
      </w:r>
      <w:proofErr w:type="spellEnd"/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поселения;            </w:t>
      </w:r>
    </w:p>
    <w:tbl>
      <w:tblPr>
        <w:tblStyle w:val="a5"/>
        <w:tblpPr w:leftFromText="180" w:rightFromText="180" w:vertAnchor="text" w:tblpY="11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491"/>
        <w:gridCol w:w="6237"/>
      </w:tblGrid>
      <w:tr w:rsidR="007C2558" w:rsidRPr="007C2558" w:rsidTr="00F617D5">
        <w:trPr>
          <w:trHeight w:val="80"/>
        </w:trPr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7C2558" w:rsidRPr="007C2558" w:rsidTr="00F617D5"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108" w:line="310" w:lineRule="exact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108" w:line="310" w:lineRule="exact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C2558" w:rsidRPr="007C2558" w:rsidTr="00F617D5"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C2558" w:rsidRPr="007C2558" w:rsidTr="00F617D5"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108" w:line="31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2558">
              <w:rPr>
                <w:rFonts w:ascii="Times New Roman" w:hAnsi="Times New Roman"/>
                <w:sz w:val="28"/>
                <w:szCs w:val="28"/>
              </w:rPr>
              <w:t>Французова</w:t>
            </w:r>
            <w:proofErr w:type="spellEnd"/>
            <w:r w:rsidRPr="007C2558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7C25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C2558" w:rsidRPr="007C2558" w:rsidTr="00F617D5"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Русскина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Нина Алексеевна</w:t>
            </w:r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7C25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558" w:rsidRPr="007C2558" w:rsidTr="00F617D5"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Большакова Лидия Валерьевна  </w:t>
            </w:r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7C25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558" w:rsidRPr="007C2558" w:rsidTr="00F617D5">
        <w:tc>
          <w:tcPr>
            <w:tcW w:w="2770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Бузулуков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Николай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Филлипович</w:t>
            </w:r>
            <w:proofErr w:type="spellEnd"/>
          </w:p>
        </w:tc>
        <w:tc>
          <w:tcPr>
            <w:tcW w:w="491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spacing w:before="420" w:line="31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7C2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7C255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C2558" w:rsidRPr="007C2558" w:rsidRDefault="007C2558" w:rsidP="007C2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20" w:line="31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2558" w:rsidRPr="007C2558" w:rsidRDefault="007C2558" w:rsidP="007C2558">
      <w:pPr>
        <w:shd w:val="clear" w:color="auto" w:fill="FFFFFF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7C255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                                                         </w:t>
      </w:r>
    </w:p>
    <w:p w:rsidR="007C2558" w:rsidRPr="007C2558" w:rsidRDefault="007C2558" w:rsidP="007C2558">
      <w:pPr>
        <w:shd w:val="clear" w:color="auto" w:fill="FFFFFF"/>
        <w:spacing w:before="100" w:beforeAutospacing="1" w:after="0" w:line="240" w:lineRule="auto"/>
        <w:jc w:val="both"/>
      </w:pPr>
      <w:r w:rsidRPr="007C2558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  2. Настоящее постановление вступает в силу со дня его опубликования.</w:t>
      </w:r>
    </w:p>
    <w:p w:rsidR="007C2558" w:rsidRPr="007C2558" w:rsidRDefault="007C2558" w:rsidP="007C2558"/>
    <w:p w:rsidR="007C2558" w:rsidRPr="007C2558" w:rsidRDefault="007C2558" w:rsidP="007C2558"/>
    <w:p w:rsidR="007C2558" w:rsidRPr="007C2558" w:rsidRDefault="007C2558" w:rsidP="007C2558">
      <w:pPr>
        <w:rPr>
          <w:rFonts w:ascii="Times New Roman" w:hAnsi="Times New Roman"/>
          <w:sz w:val="28"/>
          <w:szCs w:val="28"/>
        </w:rPr>
      </w:pPr>
      <w:r w:rsidRPr="007C255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       </w:t>
      </w:r>
      <w:proofErr w:type="spellStart"/>
      <w:r w:rsidRPr="007C2558"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7C2558" w:rsidRPr="007C2558" w:rsidRDefault="007C2558" w:rsidP="007C2558">
      <w:pPr>
        <w:rPr>
          <w:rFonts w:ascii="Times New Roman" w:hAnsi="Times New Roman"/>
          <w:sz w:val="28"/>
          <w:szCs w:val="28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7C2558" w:rsidRPr="007C2558" w:rsidRDefault="007C2558" w:rsidP="007C2558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B4368B" w:rsidRDefault="00B4368B" w:rsidP="007C2558">
      <w:pPr>
        <w:tabs>
          <w:tab w:val="left" w:pos="4215"/>
        </w:tabs>
      </w:pPr>
      <w:bookmarkStart w:id="0" w:name="_GoBack"/>
      <w:bookmarkEnd w:id="0"/>
    </w:p>
    <w:sectPr w:rsidR="00B4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538"/>
    <w:multiLevelType w:val="hybridMultilevel"/>
    <w:tmpl w:val="69DA2C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C1"/>
    <w:rsid w:val="00643D3B"/>
    <w:rsid w:val="007C2558"/>
    <w:rsid w:val="00B4368B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3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7C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3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7C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armazejskoe-r13.gosweb.gosuslugi.ru/dlya-zhiteley/novosti-i-reportazhi/novosti-193_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2023-08-29T09:50:00Z</dcterms:created>
  <dcterms:modified xsi:type="dcterms:W3CDTF">2023-08-29T13:50:00Z</dcterms:modified>
</cp:coreProperties>
</file>