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59" w:rsidRDefault="00D22E59" w:rsidP="00D22E59">
      <w:pPr>
        <w:widowControl w:val="0"/>
        <w:suppressAutoHyphens/>
        <w:spacing w:after="283" w:line="240" w:lineRule="auto"/>
        <w:ind w:firstLine="540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ГАЗЕТА АДМИНИСТРАЦИИ ВАРМАЗЕЙСКОГО СЕЛЬСКОГО ПОСЕЛЕНИЯ</w:t>
      </w:r>
    </w:p>
    <w:p w:rsidR="00D22E59" w:rsidRDefault="00D22E59" w:rsidP="00D22E59">
      <w:pPr>
        <w:widowControl w:val="0"/>
        <w:suppressAutoHyphens/>
        <w:spacing w:after="283" w:line="240" w:lineRule="auto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БОЛЬШЕИГНАТОВСКОГО МУНИЦИПАЛЬНОГО РАЙОНА РЕСПУБЛИКИ МОРДОВИЯ</w:t>
      </w:r>
    </w:p>
    <w:p w:rsidR="00D22E59" w:rsidRDefault="00D22E59" w:rsidP="00D22E59">
      <w:pPr>
        <w:widowControl w:val="0"/>
        <w:tabs>
          <w:tab w:val="left" w:pos="5100"/>
        </w:tabs>
        <w:suppressAutoHyphens/>
        <w:spacing w:after="283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Издаётся с 16 ноября 2005 года</w:t>
      </w:r>
    </w:p>
    <w:p w:rsidR="00D22E59" w:rsidRDefault="00D22E59" w:rsidP="00D22E59">
      <w:pPr>
        <w:widowControl w:val="0"/>
        <w:suppressAutoHyphens/>
        <w:spacing w:after="283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ascii="Arial" w:eastAsia="Times New Roman" w:hAnsi="Arial"/>
          <w:b/>
          <w:spacing w:val="764"/>
          <w:sz w:val="200"/>
          <w:szCs w:val="24"/>
        </w:rPr>
        <w:t>ЛУЧ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                         </w:t>
      </w:r>
    </w:p>
    <w:p w:rsidR="00D22E59" w:rsidRDefault="00D22E59" w:rsidP="00D22E59">
      <w:pPr>
        <w:widowControl w:val="0"/>
        <w:tabs>
          <w:tab w:val="center" w:pos="4677"/>
          <w:tab w:val="left" w:pos="7260"/>
        </w:tabs>
        <w:suppressAutoHyphens/>
        <w:spacing w:after="283" w:line="240" w:lineRule="auto"/>
        <w:rPr>
          <w:rFonts w:ascii="Arial" w:eastAsia="Times New Roman" w:hAnsi="Arial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</w:rPr>
        <w:tab/>
        <w:t xml:space="preserve">02 октября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 </w:t>
      </w:r>
      <w:r>
        <w:rPr>
          <w:rFonts w:ascii="Arial" w:eastAsia="Times New Roman" w:hAnsi="Arial"/>
          <w:b/>
          <w:sz w:val="24"/>
          <w:szCs w:val="24"/>
        </w:rPr>
        <w:t>2023  года  №30</w:t>
      </w:r>
      <w:r>
        <w:rPr>
          <w:rFonts w:ascii="Arial" w:eastAsia="Times New Roman" w:hAnsi="Arial"/>
          <w:b/>
          <w:sz w:val="24"/>
          <w:szCs w:val="24"/>
        </w:rPr>
        <w:tab/>
      </w:r>
    </w:p>
    <w:p w:rsidR="00D22E59" w:rsidRDefault="00D22E59" w:rsidP="00D22E59">
      <w:pPr>
        <w:widowControl w:val="0"/>
        <w:suppressAutoHyphens/>
        <w:spacing w:after="283" w:line="240" w:lineRule="auto"/>
        <w:jc w:val="center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4F2657" wp14:editId="4E7EBD6F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59" w:rsidRDefault="00D22E59" w:rsidP="00D22E59">
      <w:pPr>
        <w:widowControl w:val="0"/>
        <w:suppressAutoHyphens/>
        <w:spacing w:after="283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Главный редактор: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А.Р.Рабина</w:t>
      </w:r>
      <w:proofErr w:type="spellEnd"/>
    </w:p>
    <w:p w:rsidR="00D22E59" w:rsidRDefault="00D22E59" w:rsidP="00D22E59">
      <w:r>
        <w:rPr>
          <w:rFonts w:ascii="Times New Roman" w:eastAsia="Times New Roman" w:hAnsi="Times New Roman"/>
          <w:b/>
          <w:sz w:val="24"/>
          <w:szCs w:val="24"/>
        </w:rPr>
        <w:t xml:space="preserve">  Учредитель: Совет депутатов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поселения. Адрес: с.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Вармазейка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Большеигнатовский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Республика Мордовия. Тираж-20экз. Газета издаётся по мере необходимости.</w:t>
      </w:r>
      <w:r>
        <w:rPr>
          <w:rFonts w:ascii="Times New Roman" w:eastAsia="Times New Roman" w:hAnsi="Times New Roman"/>
          <w:sz w:val="20"/>
          <w:szCs w:val="24"/>
        </w:rPr>
        <w:t> </w:t>
      </w:r>
    </w:p>
    <w:p w:rsidR="00D22E59" w:rsidRDefault="00D22E59" w:rsidP="00D22E59"/>
    <w:p w:rsidR="00D22E59" w:rsidRDefault="00D22E59" w:rsidP="00D22E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22E59" w:rsidRDefault="00D22E59" w:rsidP="00D22E59"/>
    <w:p w:rsidR="00A868D1" w:rsidRPr="00A868D1" w:rsidRDefault="00A868D1" w:rsidP="00A868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8D1">
        <w:rPr>
          <w:rFonts w:ascii="Times New Roman" w:eastAsia="Times New Roman" w:hAnsi="Times New Roman"/>
          <w:b/>
          <w:color w:val="000000"/>
          <w:spacing w:val="-8"/>
          <w:sz w:val="32"/>
          <w:szCs w:val="32"/>
          <w:lang w:eastAsia="ru-RU"/>
        </w:rPr>
        <w:lastRenderedPageBreak/>
        <w:t xml:space="preserve">Администрация </w:t>
      </w:r>
      <w:proofErr w:type="spellStart"/>
      <w:r w:rsidRPr="00A868D1">
        <w:rPr>
          <w:rFonts w:ascii="Times New Roman" w:eastAsia="Times New Roman" w:hAnsi="Times New Roman"/>
          <w:b/>
          <w:color w:val="000000"/>
          <w:spacing w:val="-8"/>
          <w:sz w:val="32"/>
          <w:szCs w:val="32"/>
          <w:lang w:eastAsia="ru-RU"/>
        </w:rPr>
        <w:t>Вармазейского</w:t>
      </w:r>
      <w:proofErr w:type="spellEnd"/>
      <w:r w:rsidRPr="00A868D1">
        <w:rPr>
          <w:rFonts w:ascii="Times New Roman" w:eastAsia="Times New Roman" w:hAnsi="Times New Roman"/>
          <w:b/>
          <w:color w:val="000000"/>
          <w:spacing w:val="-8"/>
          <w:sz w:val="32"/>
          <w:szCs w:val="32"/>
          <w:lang w:eastAsia="ru-RU"/>
        </w:rPr>
        <w:t xml:space="preserve"> сельского поселения </w:t>
      </w:r>
      <w:proofErr w:type="spellStart"/>
      <w:r w:rsidRPr="00A868D1">
        <w:rPr>
          <w:rFonts w:ascii="Times New Roman" w:eastAsia="Times New Roman" w:hAnsi="Times New Roman"/>
          <w:b/>
          <w:color w:val="000000"/>
          <w:spacing w:val="-8"/>
          <w:sz w:val="32"/>
          <w:szCs w:val="32"/>
          <w:lang w:eastAsia="ru-RU"/>
        </w:rPr>
        <w:t>Большеигнатовского</w:t>
      </w:r>
      <w:proofErr w:type="spellEnd"/>
      <w:r w:rsidRPr="00A868D1">
        <w:rPr>
          <w:rFonts w:ascii="Times New Roman" w:eastAsia="Times New Roman" w:hAnsi="Times New Roman"/>
          <w:b/>
          <w:color w:val="000000"/>
          <w:spacing w:val="-8"/>
          <w:sz w:val="32"/>
          <w:szCs w:val="32"/>
          <w:lang w:eastAsia="ru-RU"/>
        </w:rPr>
        <w:t xml:space="preserve"> муниципального района</w:t>
      </w:r>
    </w:p>
    <w:p w:rsidR="00A868D1" w:rsidRPr="00A868D1" w:rsidRDefault="00A868D1" w:rsidP="00A868D1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/>
          <w:b/>
          <w:color w:val="000000"/>
          <w:spacing w:val="-8"/>
          <w:sz w:val="32"/>
          <w:szCs w:val="32"/>
          <w:lang w:eastAsia="ru-RU"/>
        </w:rPr>
      </w:pPr>
      <w:r w:rsidRPr="00A868D1">
        <w:rPr>
          <w:rFonts w:ascii="Times New Roman" w:eastAsia="Times New Roman" w:hAnsi="Times New Roman"/>
          <w:b/>
          <w:color w:val="000000"/>
          <w:spacing w:val="-8"/>
          <w:sz w:val="32"/>
          <w:szCs w:val="32"/>
          <w:lang w:eastAsia="ru-RU"/>
        </w:rPr>
        <w:t>Республики Мордовия</w:t>
      </w:r>
    </w:p>
    <w:p w:rsidR="00A868D1" w:rsidRPr="00A868D1" w:rsidRDefault="00A868D1" w:rsidP="00A868D1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/>
          <w:b/>
          <w:color w:val="000000"/>
          <w:spacing w:val="-11"/>
          <w:sz w:val="28"/>
          <w:szCs w:val="28"/>
          <w:lang w:eastAsia="ru-RU"/>
        </w:rPr>
      </w:pPr>
    </w:p>
    <w:p w:rsidR="00A868D1" w:rsidRPr="00A868D1" w:rsidRDefault="00A868D1" w:rsidP="00A868D1">
      <w:pPr>
        <w:shd w:val="clear" w:color="auto" w:fill="FFFFFF"/>
        <w:spacing w:after="0" w:line="240" w:lineRule="auto"/>
        <w:ind w:left="1560" w:right="-6" w:hanging="505"/>
        <w:rPr>
          <w:rFonts w:ascii="Times New Roman" w:eastAsia="Times New Roman" w:hAnsi="Times New Roman"/>
          <w:b/>
          <w:color w:val="000000"/>
          <w:spacing w:val="-11"/>
          <w:sz w:val="28"/>
          <w:szCs w:val="28"/>
          <w:lang w:eastAsia="ru-RU"/>
        </w:rPr>
      </w:pPr>
    </w:p>
    <w:p w:rsidR="00A868D1" w:rsidRPr="00A868D1" w:rsidRDefault="00A868D1" w:rsidP="00A868D1">
      <w:pPr>
        <w:shd w:val="clear" w:color="auto" w:fill="FFFFFF"/>
        <w:spacing w:after="0" w:line="240" w:lineRule="auto"/>
        <w:ind w:left="1560" w:right="-6" w:hanging="505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A868D1">
        <w:rPr>
          <w:rFonts w:ascii="Times New Roman" w:eastAsia="Times New Roman" w:hAnsi="Times New Roman"/>
          <w:b/>
          <w:color w:val="000000"/>
          <w:spacing w:val="-11"/>
          <w:sz w:val="28"/>
          <w:szCs w:val="28"/>
          <w:lang w:eastAsia="ru-RU"/>
        </w:rPr>
        <w:t xml:space="preserve">                                     РАСПОРЯЖЕНИЕ</w:t>
      </w:r>
      <w:r w:rsidRPr="00A868D1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 xml:space="preserve">                                         </w:t>
      </w:r>
    </w:p>
    <w:p w:rsidR="00A868D1" w:rsidRPr="00A868D1" w:rsidRDefault="00A868D1" w:rsidP="00A868D1">
      <w:pPr>
        <w:shd w:val="clear" w:color="auto" w:fill="FFFFFF"/>
        <w:spacing w:after="0" w:line="240" w:lineRule="auto"/>
        <w:ind w:left="1560" w:right="1259" w:hanging="505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A868D1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 xml:space="preserve">                                                           </w:t>
      </w:r>
    </w:p>
    <w:p w:rsidR="00A868D1" w:rsidRPr="00A868D1" w:rsidRDefault="00A868D1" w:rsidP="00A868D1">
      <w:pPr>
        <w:shd w:val="clear" w:color="auto" w:fill="FFFFFF"/>
        <w:spacing w:after="0" w:line="240" w:lineRule="auto"/>
        <w:ind w:left="1560" w:right="1259" w:hanging="5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8D1" w:rsidRPr="00A868D1" w:rsidRDefault="00A868D1" w:rsidP="00A868D1">
      <w:pPr>
        <w:shd w:val="clear" w:color="auto" w:fill="FFFFFF"/>
        <w:spacing w:after="0" w:line="240" w:lineRule="auto"/>
        <w:ind w:left="284" w:right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68D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от</w:t>
      </w:r>
      <w:r w:rsidRPr="00A86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02 октября  2023</w:t>
      </w:r>
      <w:r w:rsidRPr="00A868D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года</w:t>
      </w:r>
      <w:r w:rsidRPr="00A86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№18</w:t>
      </w:r>
    </w:p>
    <w:p w:rsidR="00A868D1" w:rsidRPr="00A868D1" w:rsidRDefault="00A868D1" w:rsidP="00A868D1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A868D1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 xml:space="preserve">с. </w:t>
      </w:r>
      <w:proofErr w:type="spellStart"/>
      <w:r w:rsidRPr="00A868D1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Вармазейка</w:t>
      </w:r>
      <w:proofErr w:type="spellEnd"/>
    </w:p>
    <w:p w:rsidR="00A868D1" w:rsidRPr="00A868D1" w:rsidRDefault="00A868D1" w:rsidP="00A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8D1" w:rsidRPr="00A868D1" w:rsidRDefault="00A868D1" w:rsidP="00A868D1">
      <w:pPr>
        <w:tabs>
          <w:tab w:val="left" w:pos="25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8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A868D1">
        <w:rPr>
          <w:rFonts w:ascii="Times New Roman" w:eastAsia="Times New Roman" w:hAnsi="Times New Roman"/>
          <w:b/>
          <w:sz w:val="28"/>
          <w:szCs w:val="28"/>
          <w:lang w:eastAsia="ru-RU"/>
        </w:rPr>
        <w:t>Об ответственных лиц</w:t>
      </w:r>
    </w:p>
    <w:p w:rsidR="00A868D1" w:rsidRPr="00A868D1" w:rsidRDefault="00A868D1" w:rsidP="00A86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8D1" w:rsidRPr="00A868D1" w:rsidRDefault="00A868D1" w:rsidP="00A86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 </w:t>
      </w:r>
      <w:proofErr w:type="gramStart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>ответственным</w:t>
      </w:r>
      <w:proofErr w:type="gramEnd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исправное состояние и безопасную эксплуатацию газовых   котельных   администрации   </w:t>
      </w:r>
      <w:proofErr w:type="spellStart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адресу: </w:t>
      </w:r>
      <w:proofErr w:type="spellStart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proofErr w:type="gramStart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>,с</w:t>
      </w:r>
      <w:proofErr w:type="spellEnd"/>
      <w:proofErr w:type="gramEnd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Советская, д.30  Рабину  Антонину  </w:t>
      </w:r>
      <w:proofErr w:type="spellStart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>Риммовну</w:t>
      </w:r>
      <w:proofErr w:type="spellEnd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 xml:space="preserve"> с 02.10.2023г.                                По адресу: </w:t>
      </w:r>
      <w:proofErr w:type="spellStart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Новое </w:t>
      </w:r>
      <w:proofErr w:type="spellStart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>Качаево</w:t>
      </w:r>
      <w:proofErr w:type="spellEnd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>анарина</w:t>
      </w:r>
      <w:proofErr w:type="spellEnd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 xml:space="preserve">, д24            Рабину Антонину </w:t>
      </w:r>
      <w:proofErr w:type="spellStart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>Риммовну</w:t>
      </w:r>
      <w:proofErr w:type="spellEnd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 xml:space="preserve"> с 02.10.2023г.  </w:t>
      </w:r>
    </w:p>
    <w:p w:rsidR="00A868D1" w:rsidRPr="00A868D1" w:rsidRDefault="00A868D1" w:rsidP="00A86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8D1" w:rsidRPr="00A868D1" w:rsidRDefault="00A868D1" w:rsidP="00A86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8D1" w:rsidRPr="00A868D1" w:rsidRDefault="00A868D1" w:rsidP="00A86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8D1" w:rsidRPr="00A868D1" w:rsidRDefault="00A868D1" w:rsidP="00A86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8D1" w:rsidRPr="00A868D1" w:rsidRDefault="00A868D1" w:rsidP="00A86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8D1" w:rsidRPr="00A868D1" w:rsidRDefault="00A868D1" w:rsidP="00A86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8D1" w:rsidRPr="00A868D1" w:rsidRDefault="00A868D1" w:rsidP="00A86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    А.Р. Рабина</w:t>
      </w:r>
    </w:p>
    <w:p w:rsidR="00A868D1" w:rsidRPr="00A868D1" w:rsidRDefault="00A868D1" w:rsidP="00A86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8D1" w:rsidRPr="00A868D1" w:rsidRDefault="00A868D1" w:rsidP="00A86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 xml:space="preserve">С распоряжением </w:t>
      </w:r>
      <w:proofErr w:type="gramStart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>ознакомлена</w:t>
      </w:r>
      <w:proofErr w:type="gramEnd"/>
      <w:r w:rsidRPr="00A868D1">
        <w:rPr>
          <w:rFonts w:ascii="Times New Roman" w:eastAsia="Times New Roman" w:hAnsi="Times New Roman"/>
          <w:sz w:val="28"/>
          <w:szCs w:val="28"/>
          <w:lang w:eastAsia="ru-RU"/>
        </w:rPr>
        <w:t>: Рабина А.Р.</w:t>
      </w:r>
    </w:p>
    <w:p w:rsidR="00C227BC" w:rsidRDefault="00C227BC">
      <w:bookmarkStart w:id="0" w:name="_GoBack"/>
      <w:bookmarkEnd w:id="0"/>
    </w:p>
    <w:sectPr w:rsidR="00C2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20"/>
    <w:rsid w:val="00A868D1"/>
    <w:rsid w:val="00B34D20"/>
    <w:rsid w:val="00C227BC"/>
    <w:rsid w:val="00D2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2023-10-31T14:14:00Z</cp:lastPrinted>
  <dcterms:created xsi:type="dcterms:W3CDTF">2023-10-31T14:10:00Z</dcterms:created>
  <dcterms:modified xsi:type="dcterms:W3CDTF">2023-10-31T14:42:00Z</dcterms:modified>
</cp:coreProperties>
</file>