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01" w:rsidRPr="002C7601" w:rsidRDefault="002C7601" w:rsidP="002C7601">
      <w:pPr>
        <w:suppressAutoHyphens/>
        <w:spacing w:after="0" w:line="240" w:lineRule="auto"/>
        <w:jc w:val="center"/>
        <w:rPr>
          <w:rFonts w:ascii="Times New Roman" w:eastAsia="Times New Roman" w:hAnsi="Times New Roman" w:cs="Times New Roman"/>
          <w:b/>
          <w:bCs/>
          <w:sz w:val="36"/>
          <w:szCs w:val="36"/>
          <w:lang w:eastAsia="zh-CN"/>
        </w:rPr>
      </w:pPr>
      <w:r w:rsidRPr="002C7601">
        <w:rPr>
          <w:rFonts w:ascii="Times New Roman" w:eastAsia="Times New Roman" w:hAnsi="Times New Roman" w:cs="Times New Roman"/>
          <w:b/>
          <w:bCs/>
          <w:sz w:val="36"/>
          <w:szCs w:val="36"/>
          <w:lang w:eastAsia="zh-CN"/>
        </w:rPr>
        <w:t xml:space="preserve">Администрация </w:t>
      </w:r>
      <w:proofErr w:type="spellStart"/>
      <w:r w:rsidRPr="002C7601">
        <w:rPr>
          <w:rFonts w:ascii="Times New Roman" w:eastAsia="Times New Roman" w:hAnsi="Times New Roman" w:cs="Times New Roman"/>
          <w:b/>
          <w:bCs/>
          <w:sz w:val="36"/>
          <w:szCs w:val="36"/>
          <w:lang w:eastAsia="zh-CN"/>
        </w:rPr>
        <w:t>Вармазейского</w:t>
      </w:r>
      <w:proofErr w:type="spellEnd"/>
      <w:r w:rsidRPr="002C7601">
        <w:rPr>
          <w:rFonts w:ascii="Times New Roman" w:eastAsia="Times New Roman" w:hAnsi="Times New Roman" w:cs="Times New Roman"/>
          <w:b/>
          <w:bCs/>
          <w:sz w:val="36"/>
          <w:szCs w:val="36"/>
          <w:lang w:eastAsia="zh-CN"/>
        </w:rPr>
        <w:t xml:space="preserve">   сельского поселения    </w:t>
      </w:r>
      <w:proofErr w:type="spellStart"/>
      <w:r w:rsidRPr="002C7601">
        <w:rPr>
          <w:rFonts w:ascii="Times New Roman" w:eastAsia="Times New Roman" w:hAnsi="Times New Roman" w:cs="Times New Roman"/>
          <w:b/>
          <w:bCs/>
          <w:sz w:val="36"/>
          <w:szCs w:val="36"/>
          <w:lang w:eastAsia="zh-CN"/>
        </w:rPr>
        <w:t>Большеигнатовского</w:t>
      </w:r>
      <w:proofErr w:type="spellEnd"/>
      <w:r w:rsidRPr="002C7601">
        <w:rPr>
          <w:rFonts w:ascii="Times New Roman" w:eastAsia="Times New Roman" w:hAnsi="Times New Roman" w:cs="Times New Roman"/>
          <w:b/>
          <w:bCs/>
          <w:sz w:val="36"/>
          <w:szCs w:val="36"/>
          <w:lang w:eastAsia="zh-CN"/>
        </w:rPr>
        <w:t xml:space="preserve"> муниципального района Республики Мордовия</w:t>
      </w:r>
    </w:p>
    <w:p w:rsidR="002C7601" w:rsidRPr="002C7601" w:rsidRDefault="002C7601" w:rsidP="002C7601">
      <w:pPr>
        <w:suppressAutoHyphens/>
        <w:spacing w:after="0" w:line="240" w:lineRule="auto"/>
        <w:jc w:val="center"/>
        <w:rPr>
          <w:rFonts w:ascii="Times New Roman" w:eastAsia="Times New Roman" w:hAnsi="Times New Roman" w:cs="Times New Roman"/>
          <w:b/>
          <w:bCs/>
          <w:sz w:val="40"/>
          <w:szCs w:val="40"/>
          <w:lang w:eastAsia="zh-CN"/>
        </w:rPr>
      </w:pPr>
    </w:p>
    <w:p w:rsidR="002C7601" w:rsidRPr="002C7601" w:rsidRDefault="002C7601" w:rsidP="002C7601">
      <w:pPr>
        <w:suppressAutoHyphens/>
        <w:spacing w:after="0" w:line="240" w:lineRule="auto"/>
        <w:jc w:val="center"/>
        <w:rPr>
          <w:rFonts w:ascii="Times New Roman" w:eastAsia="Times New Roman" w:hAnsi="Times New Roman" w:cs="Times New Roman"/>
          <w:sz w:val="36"/>
          <w:szCs w:val="36"/>
          <w:lang w:eastAsia="zh-CN"/>
        </w:rPr>
      </w:pPr>
      <w:r w:rsidRPr="002C7601">
        <w:rPr>
          <w:rFonts w:ascii="Times New Roman" w:eastAsia="Times New Roman" w:hAnsi="Times New Roman" w:cs="Times New Roman"/>
          <w:sz w:val="36"/>
          <w:szCs w:val="36"/>
          <w:lang w:eastAsia="zh-CN"/>
        </w:rPr>
        <w:t>ПОСТАНОВЛЕНИЕ</w:t>
      </w:r>
    </w:p>
    <w:p w:rsidR="002C7601" w:rsidRPr="002C7601" w:rsidRDefault="002C7601" w:rsidP="002C7601">
      <w:pPr>
        <w:spacing w:after="160" w:line="259" w:lineRule="auto"/>
        <w:jc w:val="both"/>
        <w:rPr>
          <w:rFonts w:ascii="Times New Roman" w:eastAsia="Calibri" w:hAnsi="Times New Roman" w:cs="Times New Roman"/>
          <w:sz w:val="28"/>
          <w:szCs w:val="28"/>
        </w:rPr>
      </w:pPr>
      <w:r w:rsidRPr="002C7601">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27 декабря </w:t>
      </w:r>
      <w:r w:rsidRPr="002C7601">
        <w:rPr>
          <w:rFonts w:ascii="Times New Roman" w:eastAsia="Calibri" w:hAnsi="Times New Roman" w:cs="Times New Roman"/>
          <w:sz w:val="28"/>
          <w:szCs w:val="28"/>
        </w:rPr>
        <w:t xml:space="preserve"> 2024 года                                                                  №</w:t>
      </w:r>
      <w:r>
        <w:rPr>
          <w:rFonts w:ascii="Times New Roman" w:eastAsia="Calibri" w:hAnsi="Times New Roman" w:cs="Times New Roman"/>
          <w:sz w:val="28"/>
          <w:szCs w:val="28"/>
        </w:rPr>
        <w:t>81</w:t>
      </w:r>
    </w:p>
    <w:p w:rsidR="002C7601" w:rsidRPr="002C7601" w:rsidRDefault="002C7601" w:rsidP="002C7601">
      <w:pPr>
        <w:spacing w:after="160" w:line="259" w:lineRule="auto"/>
        <w:jc w:val="center"/>
        <w:rPr>
          <w:rFonts w:ascii="Times New Roman" w:eastAsia="Calibri" w:hAnsi="Times New Roman" w:cs="Times New Roman"/>
          <w:sz w:val="24"/>
          <w:szCs w:val="24"/>
        </w:rPr>
      </w:pPr>
      <w:proofErr w:type="spellStart"/>
      <w:r w:rsidRPr="002C7601">
        <w:rPr>
          <w:rFonts w:ascii="Times New Roman" w:eastAsia="Calibri" w:hAnsi="Times New Roman" w:cs="Times New Roman"/>
          <w:sz w:val="24"/>
          <w:szCs w:val="24"/>
        </w:rPr>
        <w:t>с</w:t>
      </w:r>
      <w:proofErr w:type="gramStart"/>
      <w:r w:rsidRPr="002C7601">
        <w:rPr>
          <w:rFonts w:ascii="Times New Roman" w:eastAsia="Calibri" w:hAnsi="Times New Roman" w:cs="Times New Roman"/>
          <w:sz w:val="24"/>
          <w:szCs w:val="24"/>
        </w:rPr>
        <w:t>.В</w:t>
      </w:r>
      <w:proofErr w:type="gramEnd"/>
      <w:r w:rsidRPr="002C7601">
        <w:rPr>
          <w:rFonts w:ascii="Times New Roman" w:eastAsia="Calibri" w:hAnsi="Times New Roman" w:cs="Times New Roman"/>
          <w:sz w:val="24"/>
          <w:szCs w:val="24"/>
        </w:rPr>
        <w:t>армазейка</w:t>
      </w:r>
      <w:proofErr w:type="spellEnd"/>
    </w:p>
    <w:p w:rsidR="00727E1C" w:rsidRPr="002C7601" w:rsidRDefault="002C7601" w:rsidP="002C7601">
      <w:pPr>
        <w:spacing w:after="160" w:line="259" w:lineRule="auto"/>
        <w:jc w:val="center"/>
        <w:rPr>
          <w:rFonts w:ascii="Times New Roman" w:eastAsia="Calibri" w:hAnsi="Times New Roman" w:cs="Times New Roman"/>
          <w:b/>
          <w:bCs/>
          <w:sz w:val="28"/>
          <w:szCs w:val="28"/>
        </w:rPr>
      </w:pPr>
      <w:r w:rsidRPr="002C7601">
        <w:rPr>
          <w:rFonts w:ascii="Times New Roman" w:eastAsia="Calibri" w:hAnsi="Times New Roman" w:cs="Times New Roman"/>
          <w:b/>
          <w:bCs/>
          <w:sz w:val="28"/>
          <w:szCs w:val="28"/>
        </w:rPr>
        <w:t xml:space="preserve">О </w:t>
      </w:r>
      <w:r>
        <w:rPr>
          <w:rFonts w:ascii="Times New Roman" w:eastAsia="Calibri" w:hAnsi="Times New Roman" w:cs="Times New Roman"/>
          <w:b/>
          <w:bCs/>
          <w:sz w:val="28"/>
          <w:szCs w:val="28"/>
        </w:rPr>
        <w:t xml:space="preserve">продлении срока реализации и </w:t>
      </w:r>
      <w:r w:rsidRPr="002C7601">
        <w:rPr>
          <w:rFonts w:ascii="Times New Roman" w:eastAsia="Calibri" w:hAnsi="Times New Roman" w:cs="Times New Roman"/>
          <w:b/>
          <w:bCs/>
          <w:sz w:val="28"/>
          <w:szCs w:val="28"/>
        </w:rPr>
        <w:t xml:space="preserve">внесении изменений  в </w:t>
      </w:r>
      <w:r w:rsidRPr="002C7601">
        <w:rPr>
          <w:rFonts w:ascii="Times New Roman" w:eastAsia="Calibri" w:hAnsi="Times New Roman" w:cs="Times New Roman"/>
          <w:b/>
          <w:color w:val="000000"/>
          <w:spacing w:val="1"/>
          <w:sz w:val="28"/>
          <w:szCs w:val="28"/>
        </w:rPr>
        <w:t xml:space="preserve">постановление администрации </w:t>
      </w:r>
      <w:proofErr w:type="spellStart"/>
      <w:r w:rsidRPr="002C7601">
        <w:rPr>
          <w:rFonts w:ascii="Times New Roman" w:eastAsia="Calibri" w:hAnsi="Times New Roman" w:cs="Times New Roman"/>
          <w:b/>
          <w:color w:val="000000"/>
          <w:spacing w:val="1"/>
          <w:sz w:val="28"/>
          <w:szCs w:val="28"/>
        </w:rPr>
        <w:t>Вармазейского</w:t>
      </w:r>
      <w:proofErr w:type="spellEnd"/>
      <w:r w:rsidRPr="002C7601">
        <w:rPr>
          <w:rFonts w:ascii="Times New Roman" w:eastAsia="Calibri" w:hAnsi="Times New Roman" w:cs="Times New Roman"/>
          <w:b/>
          <w:color w:val="000000"/>
          <w:spacing w:val="1"/>
          <w:sz w:val="28"/>
          <w:szCs w:val="28"/>
        </w:rPr>
        <w:t xml:space="preserve"> сельского поселения  от 19.05.2017г №28 </w:t>
      </w:r>
      <w:r w:rsidRPr="002C7601">
        <w:rPr>
          <w:rFonts w:ascii="Times New Roman" w:eastAsia="Calibri" w:hAnsi="Times New Roman" w:cs="Times New Roman"/>
          <w:b/>
          <w:bCs/>
          <w:sz w:val="28"/>
          <w:szCs w:val="28"/>
        </w:rPr>
        <w:t xml:space="preserve">в  муниципальную программу «Комплексное  развитие транспортной инфраструктуры </w:t>
      </w:r>
      <w:proofErr w:type="spellStart"/>
      <w:r w:rsidRPr="002C7601">
        <w:rPr>
          <w:rFonts w:ascii="Times New Roman" w:eastAsia="Calibri" w:hAnsi="Times New Roman" w:cs="Times New Roman"/>
          <w:b/>
          <w:bCs/>
          <w:sz w:val="28"/>
          <w:szCs w:val="28"/>
        </w:rPr>
        <w:t>Вармазейского</w:t>
      </w:r>
      <w:proofErr w:type="spellEnd"/>
      <w:r w:rsidRPr="002C7601">
        <w:rPr>
          <w:rFonts w:ascii="Times New Roman" w:eastAsia="Calibri" w:hAnsi="Times New Roman" w:cs="Times New Roman"/>
          <w:b/>
          <w:bCs/>
          <w:sz w:val="28"/>
          <w:szCs w:val="28"/>
        </w:rPr>
        <w:t xml:space="preserve"> сельского поселения </w:t>
      </w:r>
      <w:proofErr w:type="spellStart"/>
      <w:r w:rsidRPr="002C7601">
        <w:rPr>
          <w:rFonts w:ascii="Times New Roman" w:eastAsia="Calibri" w:hAnsi="Times New Roman" w:cs="Times New Roman"/>
          <w:b/>
          <w:bCs/>
          <w:sz w:val="28"/>
          <w:szCs w:val="28"/>
        </w:rPr>
        <w:t>Большеигнатовского</w:t>
      </w:r>
      <w:proofErr w:type="spellEnd"/>
      <w:r w:rsidRPr="002C7601">
        <w:rPr>
          <w:rFonts w:ascii="Times New Roman" w:eastAsia="Calibri" w:hAnsi="Times New Roman" w:cs="Times New Roman"/>
          <w:b/>
          <w:bCs/>
          <w:sz w:val="28"/>
          <w:szCs w:val="28"/>
        </w:rPr>
        <w:t xml:space="preserve"> муниципального района Республики Мордовия на 2017 – 2025 </w:t>
      </w:r>
      <w:proofErr w:type="spellStart"/>
      <w:r w:rsidRPr="002C7601">
        <w:rPr>
          <w:rFonts w:ascii="Times New Roman" w:eastAsia="Calibri" w:hAnsi="Times New Roman" w:cs="Times New Roman"/>
          <w:b/>
          <w:bCs/>
          <w:sz w:val="28"/>
          <w:szCs w:val="28"/>
        </w:rPr>
        <w:t>годы</w:t>
      </w:r>
      <w:proofErr w:type="gramStart"/>
      <w:r w:rsidRPr="002C7601">
        <w:rPr>
          <w:rFonts w:ascii="Times New Roman" w:eastAsia="Calibri" w:hAnsi="Times New Roman" w:cs="Times New Roman"/>
          <w:b/>
          <w:bCs/>
          <w:sz w:val="28"/>
          <w:szCs w:val="28"/>
        </w:rPr>
        <w:t>»</w:t>
      </w:r>
      <w:r>
        <w:rPr>
          <w:rFonts w:ascii="Times New Roman" w:eastAsia="Calibri" w:hAnsi="Times New Roman" w:cs="Times New Roman"/>
          <w:b/>
          <w:bCs/>
          <w:sz w:val="28"/>
          <w:szCs w:val="28"/>
        </w:rPr>
        <w:t>н</w:t>
      </w:r>
      <w:proofErr w:type="gramEnd"/>
      <w:r>
        <w:rPr>
          <w:rFonts w:ascii="Times New Roman" w:eastAsia="Calibri" w:hAnsi="Times New Roman" w:cs="Times New Roman"/>
          <w:b/>
          <w:bCs/>
          <w:sz w:val="28"/>
          <w:szCs w:val="28"/>
        </w:rPr>
        <w:t>а</w:t>
      </w:r>
      <w:proofErr w:type="spellEnd"/>
      <w:r>
        <w:rPr>
          <w:rFonts w:ascii="Times New Roman" w:eastAsia="Calibri" w:hAnsi="Times New Roman" w:cs="Times New Roman"/>
          <w:b/>
          <w:bCs/>
          <w:sz w:val="28"/>
          <w:szCs w:val="28"/>
        </w:rPr>
        <w:t xml:space="preserve"> период до 2027 года.</w:t>
      </w:r>
    </w:p>
    <w:p w:rsidR="00727E1C" w:rsidRPr="00727E1C" w:rsidRDefault="00727E1C" w:rsidP="00727E1C">
      <w:pPr>
        <w:spacing w:after="160" w:line="259" w:lineRule="auto"/>
        <w:jc w:val="both"/>
        <w:rPr>
          <w:rFonts w:ascii="Times New Roman" w:eastAsia="Calibri" w:hAnsi="Times New Roman" w:cs="Times New Roman"/>
          <w:sz w:val="28"/>
          <w:szCs w:val="28"/>
        </w:rPr>
      </w:pPr>
      <w:proofErr w:type="gramStart"/>
      <w:r w:rsidRPr="00727E1C">
        <w:rPr>
          <w:rFonts w:ascii="Times New Roman" w:eastAsia="Calibri" w:hAnsi="Times New Roman" w:cs="Times New Roman"/>
          <w:sz w:val="28"/>
          <w:szCs w:val="28"/>
        </w:rPr>
        <w:t xml:space="preserve">В целях разработки комплекса мероприятий направленных на повышение надежности, эффективности и </w:t>
      </w:r>
      <w:proofErr w:type="spellStart"/>
      <w:r w:rsidRPr="00727E1C">
        <w:rPr>
          <w:rFonts w:ascii="Times New Roman" w:eastAsia="Calibri" w:hAnsi="Times New Roman" w:cs="Times New Roman"/>
          <w:sz w:val="28"/>
          <w:szCs w:val="28"/>
        </w:rPr>
        <w:t>экологичности</w:t>
      </w:r>
      <w:proofErr w:type="spellEnd"/>
      <w:r w:rsidRPr="00727E1C">
        <w:rPr>
          <w:rFonts w:ascii="Times New Roman" w:eastAsia="Calibri" w:hAnsi="Times New Roman" w:cs="Times New Roman"/>
          <w:sz w:val="28"/>
          <w:szCs w:val="28"/>
        </w:rPr>
        <w:t xml:space="preserve"> работы объектов транспортной инфраструктуры, расположенных на территории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на основании постановления Правительства Российской Федерации от 25.12.2015 года Пр-N1440 «Об утверждении требований к программам комплексного</w:t>
      </w:r>
      <w:proofErr w:type="gramEnd"/>
      <w:r w:rsidRPr="00727E1C">
        <w:rPr>
          <w:rFonts w:ascii="Times New Roman" w:eastAsia="Calibri" w:hAnsi="Times New Roman" w:cs="Times New Roman"/>
          <w:sz w:val="28"/>
          <w:szCs w:val="28"/>
        </w:rPr>
        <w:t xml:space="preserve"> развития транспортной инфраструктуры поселений, городских округов», на основании Устава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r w:rsidRPr="00727E1C">
        <w:rPr>
          <w:rFonts w:ascii="Times New Roman" w:eastAsia="Calibri" w:hAnsi="Times New Roman" w:cs="Times New Roman"/>
          <w:sz w:val="28"/>
          <w:szCs w:val="28"/>
          <w:lang w:eastAsia="ru-RU"/>
        </w:rPr>
        <w:t>ПОСТАНОВЛЯЕТ</w:t>
      </w:r>
      <w:r w:rsidRPr="00727E1C">
        <w:rPr>
          <w:rFonts w:ascii="Times New Roman" w:eastAsia="Calibri" w:hAnsi="Times New Roman" w:cs="Times New Roman"/>
          <w:sz w:val="28"/>
          <w:szCs w:val="28"/>
        </w:rPr>
        <w:t>:</w:t>
      </w:r>
    </w:p>
    <w:p w:rsidR="002C7601" w:rsidRPr="002C7601" w:rsidRDefault="002C7601" w:rsidP="002C7601">
      <w:pPr>
        <w:pStyle w:val="a3"/>
        <w:numPr>
          <w:ilvl w:val="0"/>
          <w:numId w:val="4"/>
        </w:numPr>
        <w:jc w:val="both"/>
        <w:rPr>
          <w:rFonts w:ascii="Times New Roman" w:eastAsia="Calibri" w:hAnsi="Times New Roman" w:cs="Times New Roman"/>
          <w:sz w:val="28"/>
          <w:szCs w:val="28"/>
        </w:rPr>
      </w:pPr>
      <w:r w:rsidRPr="002C7601">
        <w:rPr>
          <w:rFonts w:ascii="Times New Roman" w:eastAsia="Calibri" w:hAnsi="Times New Roman" w:cs="Times New Roman"/>
          <w:sz w:val="28"/>
          <w:szCs w:val="28"/>
        </w:rPr>
        <w:t>Продлить срок реализации муниципальной п</w:t>
      </w:r>
      <w:r w:rsidR="00727E1C" w:rsidRPr="002C7601">
        <w:rPr>
          <w:rFonts w:ascii="Times New Roman" w:eastAsia="Calibri" w:hAnsi="Times New Roman" w:cs="Times New Roman"/>
          <w:sz w:val="28"/>
          <w:szCs w:val="28"/>
        </w:rPr>
        <w:t>рограмм</w:t>
      </w:r>
      <w:r w:rsidRPr="002C7601">
        <w:rPr>
          <w:rFonts w:ascii="Times New Roman" w:eastAsia="Calibri" w:hAnsi="Times New Roman" w:cs="Times New Roman"/>
          <w:sz w:val="28"/>
          <w:szCs w:val="28"/>
        </w:rPr>
        <w:t>ы</w:t>
      </w:r>
      <w:r w:rsidR="00727E1C" w:rsidRPr="002C7601">
        <w:rPr>
          <w:rFonts w:ascii="Times New Roman" w:eastAsia="Calibri" w:hAnsi="Times New Roman" w:cs="Times New Roman"/>
          <w:sz w:val="28"/>
          <w:szCs w:val="28"/>
        </w:rPr>
        <w:t xml:space="preserve"> </w:t>
      </w:r>
      <w:r w:rsidRPr="002C7601">
        <w:rPr>
          <w:rFonts w:ascii="Times New Roman" w:eastAsia="Calibri" w:hAnsi="Times New Roman" w:cs="Times New Roman"/>
          <w:sz w:val="28"/>
          <w:szCs w:val="28"/>
        </w:rPr>
        <w:t>«</w:t>
      </w:r>
      <w:r w:rsidR="00727E1C" w:rsidRPr="002C7601">
        <w:rPr>
          <w:rFonts w:ascii="Times New Roman" w:eastAsia="Calibri" w:hAnsi="Times New Roman" w:cs="Times New Roman"/>
          <w:sz w:val="28"/>
          <w:szCs w:val="28"/>
        </w:rPr>
        <w:t xml:space="preserve">комплексного развития транспортной инфраструктуры </w:t>
      </w:r>
      <w:proofErr w:type="spellStart"/>
      <w:r w:rsidR="00727E1C" w:rsidRPr="002C7601">
        <w:rPr>
          <w:rFonts w:ascii="Times New Roman" w:eastAsia="Calibri" w:hAnsi="Times New Roman" w:cs="Times New Roman"/>
          <w:sz w:val="28"/>
          <w:szCs w:val="28"/>
        </w:rPr>
        <w:t>Вармазейского</w:t>
      </w:r>
      <w:proofErr w:type="spellEnd"/>
      <w:r w:rsidR="00727E1C" w:rsidRPr="002C7601">
        <w:rPr>
          <w:rFonts w:ascii="Times New Roman" w:eastAsia="Calibri" w:hAnsi="Times New Roman" w:cs="Times New Roman"/>
          <w:sz w:val="28"/>
          <w:szCs w:val="28"/>
        </w:rPr>
        <w:t xml:space="preserve"> сельского поселения на 2017 – 2025 гг.</w:t>
      </w:r>
      <w:r w:rsidRPr="002C7601">
        <w:rPr>
          <w:rFonts w:ascii="Times New Roman" w:eastAsia="Calibri" w:hAnsi="Times New Roman" w:cs="Times New Roman"/>
          <w:sz w:val="28"/>
          <w:szCs w:val="28"/>
        </w:rPr>
        <w:t xml:space="preserve">» утверждённую постановлением администрации </w:t>
      </w:r>
      <w:proofErr w:type="spellStart"/>
      <w:r w:rsidRPr="002C7601">
        <w:rPr>
          <w:rFonts w:ascii="Times New Roman" w:eastAsia="Calibri" w:hAnsi="Times New Roman" w:cs="Times New Roman"/>
          <w:sz w:val="28"/>
          <w:szCs w:val="28"/>
        </w:rPr>
        <w:t>Вармазейского</w:t>
      </w:r>
      <w:proofErr w:type="spellEnd"/>
      <w:r w:rsidRPr="002C7601">
        <w:rPr>
          <w:rFonts w:ascii="Times New Roman" w:eastAsia="Calibri" w:hAnsi="Times New Roman" w:cs="Times New Roman"/>
          <w:sz w:val="28"/>
          <w:szCs w:val="28"/>
        </w:rPr>
        <w:t xml:space="preserve"> сельского поселения от 19.05.2017 №28  (в </w:t>
      </w:r>
      <w:proofErr w:type="spellStart"/>
      <w:r w:rsidRPr="002C7601">
        <w:rPr>
          <w:rFonts w:ascii="Times New Roman" w:eastAsia="Calibri" w:hAnsi="Times New Roman" w:cs="Times New Roman"/>
          <w:sz w:val="28"/>
          <w:szCs w:val="28"/>
        </w:rPr>
        <w:t>ред</w:t>
      </w:r>
      <w:proofErr w:type="gramStart"/>
      <w:r w:rsidRPr="002C7601">
        <w:rPr>
          <w:rFonts w:ascii="Times New Roman" w:eastAsia="Calibri" w:hAnsi="Times New Roman" w:cs="Times New Roman"/>
          <w:sz w:val="28"/>
          <w:szCs w:val="28"/>
        </w:rPr>
        <w:t>.п</w:t>
      </w:r>
      <w:proofErr w:type="gramEnd"/>
      <w:r w:rsidRPr="002C7601">
        <w:rPr>
          <w:rFonts w:ascii="Times New Roman" w:eastAsia="Calibri" w:hAnsi="Times New Roman" w:cs="Times New Roman"/>
          <w:sz w:val="28"/>
          <w:szCs w:val="28"/>
        </w:rPr>
        <w:t>остановлений</w:t>
      </w:r>
      <w:proofErr w:type="spellEnd"/>
      <w:r w:rsidRPr="002C7601">
        <w:rPr>
          <w:rFonts w:ascii="Times New Roman" w:eastAsia="Calibri" w:hAnsi="Times New Roman" w:cs="Times New Roman"/>
          <w:sz w:val="28"/>
          <w:szCs w:val="28"/>
        </w:rPr>
        <w:t xml:space="preserve"> администрации от 25.02.2019г.№16, от 25.08.2020г.№55,от 27.08.2021№51,от 16.03.2022№27, от 28.02.2023г№9, от 07.03.2024г №15) </w:t>
      </w:r>
      <w:r w:rsidR="00C1047C">
        <w:rPr>
          <w:rFonts w:ascii="Times New Roman" w:eastAsia="Calibri" w:hAnsi="Times New Roman" w:cs="Times New Roman"/>
          <w:sz w:val="28"/>
          <w:szCs w:val="28"/>
        </w:rPr>
        <w:t>до</w:t>
      </w:r>
      <w:r w:rsidRPr="002C7601">
        <w:rPr>
          <w:rFonts w:ascii="Times New Roman" w:eastAsia="Calibri" w:hAnsi="Times New Roman" w:cs="Times New Roman"/>
          <w:sz w:val="28"/>
          <w:szCs w:val="28"/>
        </w:rPr>
        <w:t xml:space="preserve"> 2027 года</w:t>
      </w:r>
    </w:p>
    <w:p w:rsidR="00727E1C" w:rsidRPr="004231B7" w:rsidRDefault="002C7601" w:rsidP="004231B7">
      <w:pPr>
        <w:pStyle w:val="a3"/>
        <w:numPr>
          <w:ilvl w:val="0"/>
          <w:numId w:val="4"/>
        </w:numPr>
        <w:jc w:val="both"/>
        <w:rPr>
          <w:rFonts w:ascii="Times New Roman" w:eastAsia="Calibri" w:hAnsi="Times New Roman" w:cs="Times New Roman"/>
          <w:sz w:val="28"/>
          <w:szCs w:val="28"/>
        </w:rPr>
      </w:pPr>
      <w:r>
        <w:rPr>
          <w:rFonts w:ascii="Times New Roman" w:eastAsia="Calibri" w:hAnsi="Times New Roman" w:cs="Times New Roman"/>
          <w:sz w:val="28"/>
          <w:szCs w:val="28"/>
        </w:rPr>
        <w:t>Внести изменения в муници</w:t>
      </w:r>
      <w:r w:rsidR="004231B7">
        <w:rPr>
          <w:rFonts w:ascii="Times New Roman" w:eastAsia="Calibri" w:hAnsi="Times New Roman" w:cs="Times New Roman"/>
          <w:sz w:val="28"/>
          <w:szCs w:val="28"/>
        </w:rPr>
        <w:t xml:space="preserve">пальную </w:t>
      </w:r>
      <w:proofErr w:type="spellStart"/>
      <w:r w:rsidR="004231B7">
        <w:rPr>
          <w:rFonts w:ascii="Times New Roman" w:eastAsia="Calibri" w:hAnsi="Times New Roman" w:cs="Times New Roman"/>
          <w:sz w:val="28"/>
          <w:szCs w:val="28"/>
        </w:rPr>
        <w:t>программу</w:t>
      </w:r>
      <w:proofErr w:type="gramStart"/>
      <w:r w:rsidR="004231B7" w:rsidRPr="002C7601">
        <w:rPr>
          <w:rFonts w:ascii="Times New Roman" w:eastAsia="Calibri" w:hAnsi="Times New Roman" w:cs="Times New Roman"/>
          <w:sz w:val="28"/>
          <w:szCs w:val="28"/>
        </w:rPr>
        <w:t>«к</w:t>
      </w:r>
      <w:proofErr w:type="gramEnd"/>
      <w:r w:rsidR="004231B7" w:rsidRPr="002C7601">
        <w:rPr>
          <w:rFonts w:ascii="Times New Roman" w:eastAsia="Calibri" w:hAnsi="Times New Roman" w:cs="Times New Roman"/>
          <w:sz w:val="28"/>
          <w:szCs w:val="28"/>
        </w:rPr>
        <w:t>омплексного</w:t>
      </w:r>
      <w:proofErr w:type="spellEnd"/>
      <w:r w:rsidR="004231B7" w:rsidRPr="002C7601">
        <w:rPr>
          <w:rFonts w:ascii="Times New Roman" w:eastAsia="Calibri" w:hAnsi="Times New Roman" w:cs="Times New Roman"/>
          <w:sz w:val="28"/>
          <w:szCs w:val="28"/>
        </w:rPr>
        <w:t xml:space="preserve"> развития транспортной инфраструктуры </w:t>
      </w:r>
      <w:proofErr w:type="spellStart"/>
      <w:r w:rsidR="004231B7" w:rsidRPr="002C7601">
        <w:rPr>
          <w:rFonts w:ascii="Times New Roman" w:eastAsia="Calibri" w:hAnsi="Times New Roman" w:cs="Times New Roman"/>
          <w:sz w:val="28"/>
          <w:szCs w:val="28"/>
        </w:rPr>
        <w:t>Вармазейского</w:t>
      </w:r>
      <w:proofErr w:type="spellEnd"/>
      <w:r w:rsidR="004231B7" w:rsidRPr="002C7601">
        <w:rPr>
          <w:rFonts w:ascii="Times New Roman" w:eastAsia="Calibri" w:hAnsi="Times New Roman" w:cs="Times New Roman"/>
          <w:sz w:val="28"/>
          <w:szCs w:val="28"/>
        </w:rPr>
        <w:t xml:space="preserve"> сельского поселения на 2017 – 2025 гг.»</w:t>
      </w:r>
      <w:r w:rsidR="004231B7">
        <w:rPr>
          <w:rFonts w:ascii="Times New Roman" w:eastAsia="Calibri" w:hAnsi="Times New Roman" w:cs="Times New Roman"/>
          <w:sz w:val="28"/>
          <w:szCs w:val="28"/>
        </w:rPr>
        <w:t xml:space="preserve"> изложив ее в новой редакции.</w:t>
      </w:r>
    </w:p>
    <w:p w:rsidR="00727E1C" w:rsidRPr="00727E1C" w:rsidRDefault="004231B7" w:rsidP="00727E1C">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00727E1C" w:rsidRPr="00727E1C">
        <w:rPr>
          <w:rFonts w:ascii="Times New Roman" w:eastAsia="Calibri" w:hAnsi="Times New Roman" w:cs="Times New Roman"/>
          <w:sz w:val="28"/>
          <w:szCs w:val="28"/>
        </w:rPr>
        <w:t>. Настоящее постановление вступает в силу со дня его официального опубликования.</w:t>
      </w:r>
    </w:p>
    <w:p w:rsidR="00727E1C" w:rsidRPr="00727E1C" w:rsidRDefault="004231B7" w:rsidP="00727E1C">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727E1C" w:rsidRPr="00727E1C">
        <w:rPr>
          <w:rFonts w:ascii="Times New Roman" w:eastAsia="Calibri" w:hAnsi="Times New Roman" w:cs="Times New Roman"/>
          <w:sz w:val="28"/>
          <w:szCs w:val="28"/>
        </w:rPr>
        <w:t xml:space="preserve">. </w:t>
      </w:r>
      <w:proofErr w:type="gramStart"/>
      <w:r w:rsidR="00727E1C" w:rsidRPr="00727E1C">
        <w:rPr>
          <w:rFonts w:ascii="Times New Roman" w:eastAsia="Calibri" w:hAnsi="Times New Roman" w:cs="Times New Roman"/>
          <w:sz w:val="28"/>
          <w:szCs w:val="28"/>
        </w:rPr>
        <w:t>Контроль за</w:t>
      </w:r>
      <w:proofErr w:type="gramEnd"/>
      <w:r w:rsidR="00727E1C" w:rsidRPr="00727E1C">
        <w:rPr>
          <w:rFonts w:ascii="Times New Roman" w:eastAsia="Calibri" w:hAnsi="Times New Roman" w:cs="Times New Roman"/>
          <w:sz w:val="28"/>
          <w:szCs w:val="28"/>
        </w:rPr>
        <w:t xml:space="preserve"> исполнением настоящего постановления оставляю за собой.</w:t>
      </w:r>
    </w:p>
    <w:p w:rsidR="00727E1C" w:rsidRPr="00727E1C" w:rsidRDefault="00727E1C" w:rsidP="00727E1C">
      <w:pPr>
        <w:spacing w:after="160" w:line="259" w:lineRule="auto"/>
        <w:jc w:val="both"/>
        <w:rPr>
          <w:rFonts w:ascii="Calibri" w:eastAsia="Calibri" w:hAnsi="Calibri" w:cs="Calibri"/>
        </w:rPr>
      </w:pPr>
      <w:r w:rsidRPr="00727E1C">
        <w:rPr>
          <w:rFonts w:ascii="Times New Roman" w:eastAsia="Calibri" w:hAnsi="Times New Roman" w:cs="Times New Roman"/>
          <w:sz w:val="28"/>
          <w:szCs w:val="28"/>
        </w:rPr>
        <w:t xml:space="preserve"> Глава сельского поселения                                         </w:t>
      </w:r>
      <w:proofErr w:type="spellStart"/>
      <w:r w:rsidRPr="00727E1C">
        <w:rPr>
          <w:rFonts w:ascii="Times New Roman" w:eastAsia="Calibri" w:hAnsi="Times New Roman" w:cs="Times New Roman"/>
          <w:sz w:val="28"/>
          <w:szCs w:val="28"/>
        </w:rPr>
        <w:t>А.Р.Рабина</w:t>
      </w:r>
      <w:proofErr w:type="spellEnd"/>
      <w:r w:rsidRPr="00727E1C">
        <w:rPr>
          <w:rFonts w:ascii="Calibri" w:eastAsia="Calibri" w:hAnsi="Calibri" w:cs="Calibri"/>
        </w:rPr>
        <w:t> </w:t>
      </w:r>
    </w:p>
    <w:p w:rsidR="00727E1C" w:rsidRPr="00727E1C" w:rsidRDefault="00727E1C" w:rsidP="00727E1C">
      <w:pPr>
        <w:spacing w:after="160" w:line="259" w:lineRule="auto"/>
        <w:rPr>
          <w:rFonts w:ascii="Calibri" w:eastAsia="Calibri" w:hAnsi="Calibri" w:cs="Calibri"/>
        </w:rPr>
      </w:pPr>
      <w:r w:rsidRPr="00727E1C">
        <w:rPr>
          <w:rFonts w:ascii="Calibri" w:eastAsia="Calibri" w:hAnsi="Calibri" w:cs="Calibri"/>
        </w:rPr>
        <w:lastRenderedPageBreak/>
        <w:t> </w:t>
      </w:r>
    </w:p>
    <w:p w:rsidR="00727E1C" w:rsidRPr="00727E1C" w:rsidRDefault="00727E1C" w:rsidP="00727E1C">
      <w:pPr>
        <w:spacing w:after="160" w:line="259" w:lineRule="auto"/>
        <w:rPr>
          <w:rFonts w:ascii="Calibri" w:eastAsia="Calibri" w:hAnsi="Calibri" w:cs="Calibri"/>
        </w:rPr>
      </w:pPr>
      <w:r w:rsidRPr="00727E1C">
        <w:rPr>
          <w:rFonts w:ascii="Calibri" w:eastAsia="Calibri" w:hAnsi="Calibri" w:cs="Calibri"/>
        </w:rPr>
        <w:t> </w:t>
      </w:r>
    </w:p>
    <w:p w:rsidR="00727E1C" w:rsidRPr="00727E1C" w:rsidRDefault="00727E1C" w:rsidP="00727E1C">
      <w:pPr>
        <w:spacing w:after="225" w:line="240" w:lineRule="auto"/>
        <w:jc w:val="right"/>
        <w:rPr>
          <w:rFonts w:ascii="Times New Roman" w:eastAsia="Calibri" w:hAnsi="Times New Roman" w:cs="Times New Roman"/>
          <w:sz w:val="24"/>
          <w:szCs w:val="24"/>
          <w:lang w:eastAsia="ru-RU"/>
        </w:rPr>
      </w:pPr>
      <w:r w:rsidRPr="00727E1C">
        <w:rPr>
          <w:rFonts w:ascii="Times New Roman" w:eastAsia="Calibri" w:hAnsi="Times New Roman" w:cs="Times New Roman"/>
          <w:sz w:val="24"/>
          <w:szCs w:val="24"/>
        </w:rPr>
        <w:t>УТВЕРЖДЕНО</w:t>
      </w:r>
      <w:r w:rsidRPr="00727E1C">
        <w:rPr>
          <w:rFonts w:ascii="Times New Roman" w:eastAsia="Calibri" w:hAnsi="Times New Roman" w:cs="Times New Roman"/>
          <w:sz w:val="24"/>
          <w:szCs w:val="24"/>
          <w:lang w:eastAsia="ru-RU"/>
        </w:rPr>
        <w:t xml:space="preserve"> </w:t>
      </w:r>
    </w:p>
    <w:p w:rsidR="00727E1C" w:rsidRPr="00727E1C" w:rsidRDefault="00727E1C" w:rsidP="00727E1C">
      <w:pPr>
        <w:spacing w:after="225" w:line="240" w:lineRule="auto"/>
        <w:jc w:val="right"/>
        <w:rPr>
          <w:rFonts w:ascii="Times New Roman" w:eastAsia="Calibri" w:hAnsi="Times New Roman" w:cs="Times New Roman"/>
          <w:sz w:val="24"/>
          <w:szCs w:val="24"/>
          <w:lang w:eastAsia="ru-RU"/>
        </w:rPr>
      </w:pPr>
      <w:r w:rsidRPr="00727E1C">
        <w:rPr>
          <w:rFonts w:ascii="Times New Roman" w:eastAsia="Calibri" w:hAnsi="Times New Roman" w:cs="Times New Roman"/>
          <w:sz w:val="24"/>
          <w:szCs w:val="24"/>
          <w:lang w:eastAsia="ru-RU"/>
        </w:rPr>
        <w:t>постановлением Администрации</w:t>
      </w:r>
    </w:p>
    <w:p w:rsidR="00727E1C" w:rsidRPr="00727E1C" w:rsidRDefault="00727E1C" w:rsidP="00727E1C">
      <w:pPr>
        <w:spacing w:after="225" w:line="240" w:lineRule="auto"/>
        <w:jc w:val="right"/>
        <w:rPr>
          <w:rFonts w:ascii="Times New Roman" w:eastAsia="Calibri" w:hAnsi="Times New Roman" w:cs="Times New Roman"/>
          <w:sz w:val="24"/>
          <w:szCs w:val="24"/>
          <w:lang w:eastAsia="ru-RU"/>
        </w:rPr>
      </w:pPr>
      <w:proofErr w:type="spellStart"/>
      <w:r w:rsidRPr="00727E1C">
        <w:rPr>
          <w:rFonts w:ascii="Times New Roman" w:eastAsia="Calibri" w:hAnsi="Times New Roman" w:cs="Times New Roman"/>
          <w:sz w:val="24"/>
          <w:szCs w:val="24"/>
          <w:lang w:eastAsia="ru-RU"/>
        </w:rPr>
        <w:t>Вармазейского</w:t>
      </w:r>
      <w:proofErr w:type="spellEnd"/>
      <w:r w:rsidRPr="00727E1C">
        <w:rPr>
          <w:rFonts w:ascii="Times New Roman" w:eastAsia="Calibri" w:hAnsi="Times New Roman" w:cs="Times New Roman"/>
          <w:sz w:val="24"/>
          <w:szCs w:val="24"/>
          <w:lang w:eastAsia="ru-RU"/>
        </w:rPr>
        <w:t xml:space="preserve"> сельского поселения </w:t>
      </w:r>
    </w:p>
    <w:p w:rsidR="00727E1C" w:rsidRPr="00727E1C" w:rsidRDefault="00727E1C" w:rsidP="00727E1C">
      <w:pPr>
        <w:spacing w:after="225" w:line="240" w:lineRule="auto"/>
        <w:jc w:val="right"/>
        <w:rPr>
          <w:rFonts w:ascii="Times New Roman" w:eastAsia="Calibri" w:hAnsi="Times New Roman" w:cs="Times New Roman"/>
          <w:sz w:val="24"/>
          <w:szCs w:val="24"/>
          <w:lang w:eastAsia="ru-RU"/>
        </w:rPr>
      </w:pPr>
      <w:proofErr w:type="spellStart"/>
      <w:r w:rsidRPr="00727E1C">
        <w:rPr>
          <w:rFonts w:ascii="Times New Roman" w:eastAsia="Calibri" w:hAnsi="Times New Roman" w:cs="Times New Roman"/>
          <w:sz w:val="24"/>
          <w:szCs w:val="24"/>
          <w:lang w:eastAsia="ru-RU"/>
        </w:rPr>
        <w:t>Большеигнатовского</w:t>
      </w:r>
      <w:proofErr w:type="spellEnd"/>
      <w:r w:rsidRPr="00727E1C">
        <w:rPr>
          <w:rFonts w:ascii="Times New Roman" w:eastAsia="Calibri" w:hAnsi="Times New Roman" w:cs="Times New Roman"/>
          <w:sz w:val="24"/>
          <w:szCs w:val="24"/>
          <w:lang w:eastAsia="ru-RU"/>
        </w:rPr>
        <w:t xml:space="preserve"> муниципального района</w:t>
      </w:r>
    </w:p>
    <w:p w:rsidR="00727E1C" w:rsidRPr="00727E1C" w:rsidRDefault="00727E1C" w:rsidP="00727E1C">
      <w:pPr>
        <w:spacing w:after="225" w:line="240" w:lineRule="auto"/>
        <w:jc w:val="right"/>
        <w:rPr>
          <w:rFonts w:ascii="Times New Roman" w:eastAsia="Calibri" w:hAnsi="Times New Roman" w:cs="Times New Roman"/>
          <w:sz w:val="24"/>
          <w:szCs w:val="24"/>
          <w:lang w:eastAsia="ru-RU"/>
        </w:rPr>
      </w:pPr>
      <w:r w:rsidRPr="00727E1C">
        <w:rPr>
          <w:rFonts w:ascii="Times New Roman" w:eastAsia="Calibri" w:hAnsi="Times New Roman" w:cs="Times New Roman"/>
          <w:sz w:val="24"/>
          <w:szCs w:val="24"/>
          <w:lang w:eastAsia="ru-RU"/>
        </w:rPr>
        <w:t>Республики Мордовия</w:t>
      </w:r>
    </w:p>
    <w:p w:rsidR="00727E1C" w:rsidRPr="00727E1C" w:rsidRDefault="00C1047C" w:rsidP="00727E1C">
      <w:pPr>
        <w:spacing w:after="225" w:line="240" w:lineRule="auto"/>
        <w:jc w:val="right"/>
        <w:rPr>
          <w:rFonts w:ascii="Times New Roman" w:eastAsia="Calibri" w:hAnsi="Times New Roman" w:cs="Times New Roman"/>
          <w:sz w:val="24"/>
          <w:szCs w:val="24"/>
          <w:lang w:eastAsia="ru-RU"/>
        </w:rPr>
      </w:pPr>
      <w:r w:rsidRPr="00727E1C">
        <w:rPr>
          <w:rFonts w:ascii="Times New Roman" w:eastAsia="Calibri" w:hAnsi="Times New Roman" w:cs="Times New Roman"/>
          <w:sz w:val="24"/>
          <w:szCs w:val="24"/>
          <w:lang w:eastAsia="ru-RU"/>
        </w:rPr>
        <w:t>О</w:t>
      </w:r>
      <w:r w:rsidR="00727E1C" w:rsidRPr="00727E1C">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27.12.2024</w:t>
      </w:r>
      <w:r w:rsidR="00727E1C" w:rsidRPr="00727E1C">
        <w:rPr>
          <w:rFonts w:ascii="Times New Roman" w:eastAsia="Calibri" w:hAnsi="Times New Roman" w:cs="Times New Roman"/>
          <w:sz w:val="24"/>
          <w:szCs w:val="24"/>
          <w:lang w:eastAsia="ru-RU"/>
        </w:rPr>
        <w:t xml:space="preserve"> г. №8</w:t>
      </w:r>
      <w:r>
        <w:rPr>
          <w:rFonts w:ascii="Times New Roman" w:eastAsia="Calibri" w:hAnsi="Times New Roman" w:cs="Times New Roman"/>
          <w:sz w:val="24"/>
          <w:szCs w:val="24"/>
          <w:lang w:eastAsia="ru-RU"/>
        </w:rPr>
        <w:t>1</w:t>
      </w:r>
    </w:p>
    <w:p w:rsidR="00727E1C" w:rsidRPr="00727E1C" w:rsidRDefault="00727E1C" w:rsidP="00727E1C">
      <w:pPr>
        <w:spacing w:after="160" w:line="259" w:lineRule="auto"/>
        <w:rPr>
          <w:rFonts w:ascii="Calibri" w:eastAsia="Calibri" w:hAnsi="Calibri" w:cs="Calibri"/>
        </w:rPr>
      </w:pPr>
    </w:p>
    <w:p w:rsidR="00727E1C" w:rsidRPr="00727E1C" w:rsidRDefault="00727E1C" w:rsidP="00727E1C">
      <w:pPr>
        <w:spacing w:after="160" w:line="259" w:lineRule="auto"/>
        <w:rPr>
          <w:rFonts w:ascii="Calibri" w:eastAsia="Calibri" w:hAnsi="Calibri" w:cs="Calibri"/>
        </w:rPr>
      </w:pPr>
      <w:r w:rsidRPr="00727E1C">
        <w:rPr>
          <w:rFonts w:ascii="Calibri" w:eastAsia="Calibri" w:hAnsi="Calibri" w:cs="Calibri"/>
        </w:rPr>
        <w:t> </w:t>
      </w:r>
    </w:p>
    <w:p w:rsidR="00727E1C" w:rsidRPr="00727E1C" w:rsidRDefault="00727E1C" w:rsidP="00727E1C">
      <w:pPr>
        <w:spacing w:after="160" w:line="259" w:lineRule="auto"/>
        <w:rPr>
          <w:rFonts w:ascii="Calibri" w:eastAsia="Calibri" w:hAnsi="Calibri" w:cs="Calibri"/>
        </w:rPr>
      </w:pPr>
      <w:r w:rsidRPr="00727E1C">
        <w:rPr>
          <w:rFonts w:ascii="Calibri" w:eastAsia="Calibri" w:hAnsi="Calibri" w:cs="Calibri"/>
        </w:rPr>
        <w:t> </w:t>
      </w:r>
    </w:p>
    <w:p w:rsidR="00727E1C" w:rsidRPr="00727E1C" w:rsidRDefault="00727E1C" w:rsidP="00727E1C">
      <w:pPr>
        <w:spacing w:after="160" w:line="259" w:lineRule="auto"/>
        <w:rPr>
          <w:rFonts w:ascii="Calibri" w:eastAsia="Calibri" w:hAnsi="Calibri" w:cs="Calibri"/>
        </w:rPr>
      </w:pPr>
      <w:r w:rsidRPr="00727E1C">
        <w:rPr>
          <w:rFonts w:ascii="Calibri" w:eastAsia="Calibri" w:hAnsi="Calibri" w:cs="Calibri"/>
        </w:rPr>
        <w:t> </w:t>
      </w:r>
    </w:p>
    <w:p w:rsidR="00727E1C" w:rsidRPr="00727E1C" w:rsidRDefault="00C1047C" w:rsidP="00727E1C">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Муниципальная программа</w:t>
      </w:r>
    </w:p>
    <w:p w:rsidR="00727E1C" w:rsidRPr="00727E1C" w:rsidRDefault="00727E1C" w:rsidP="00727E1C">
      <w:pPr>
        <w:spacing w:after="160" w:line="259" w:lineRule="auto"/>
        <w:jc w:val="center"/>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«Комплексное развитие систем транспортной инфраструктуры</w:t>
      </w:r>
    </w:p>
    <w:p w:rsidR="00727E1C" w:rsidRPr="00727E1C" w:rsidRDefault="00727E1C" w:rsidP="00727E1C">
      <w:pPr>
        <w:spacing w:after="160" w:line="259" w:lineRule="auto"/>
        <w:jc w:val="center"/>
        <w:rPr>
          <w:rFonts w:ascii="Times New Roman" w:eastAsia="Calibri" w:hAnsi="Times New Roman" w:cs="Times New Roman"/>
          <w:b/>
          <w:bCs/>
          <w:sz w:val="28"/>
          <w:szCs w:val="28"/>
        </w:rPr>
      </w:pPr>
      <w:proofErr w:type="spellStart"/>
      <w:r w:rsidRPr="00727E1C">
        <w:rPr>
          <w:rFonts w:ascii="Times New Roman" w:eastAsia="Calibri" w:hAnsi="Times New Roman" w:cs="Times New Roman"/>
          <w:b/>
          <w:bCs/>
          <w:sz w:val="28"/>
          <w:szCs w:val="28"/>
        </w:rPr>
        <w:t>Вармазейского</w:t>
      </w:r>
      <w:proofErr w:type="spellEnd"/>
      <w:r w:rsidRPr="00727E1C">
        <w:rPr>
          <w:rFonts w:ascii="Times New Roman" w:eastAsia="Calibri" w:hAnsi="Times New Roman" w:cs="Times New Roman"/>
          <w:b/>
          <w:bCs/>
          <w:sz w:val="28"/>
          <w:szCs w:val="28"/>
        </w:rPr>
        <w:t xml:space="preserve"> сельского поселения </w:t>
      </w:r>
      <w:proofErr w:type="spellStart"/>
      <w:proofErr w:type="gramStart"/>
      <w:r w:rsidRPr="00727E1C">
        <w:rPr>
          <w:rFonts w:ascii="Times New Roman" w:eastAsia="Calibri" w:hAnsi="Times New Roman" w:cs="Times New Roman"/>
          <w:b/>
          <w:bCs/>
          <w:sz w:val="28"/>
          <w:szCs w:val="28"/>
        </w:rPr>
        <w:t>поселения</w:t>
      </w:r>
      <w:proofErr w:type="spellEnd"/>
      <w:proofErr w:type="gramEnd"/>
      <w:r w:rsidRPr="00727E1C">
        <w:rPr>
          <w:rFonts w:ascii="Times New Roman" w:eastAsia="Calibri" w:hAnsi="Times New Roman" w:cs="Times New Roman"/>
          <w:b/>
          <w:bCs/>
          <w:sz w:val="28"/>
          <w:szCs w:val="28"/>
        </w:rPr>
        <w:t xml:space="preserve"> </w:t>
      </w:r>
      <w:proofErr w:type="spellStart"/>
      <w:r w:rsidRPr="00727E1C">
        <w:rPr>
          <w:rFonts w:ascii="Times New Roman" w:eastAsia="Calibri" w:hAnsi="Times New Roman" w:cs="Times New Roman"/>
          <w:b/>
          <w:bCs/>
          <w:sz w:val="28"/>
          <w:szCs w:val="28"/>
        </w:rPr>
        <w:t>Большеигнатовского</w:t>
      </w:r>
      <w:proofErr w:type="spellEnd"/>
      <w:r w:rsidRPr="00727E1C">
        <w:rPr>
          <w:rFonts w:ascii="Times New Roman" w:eastAsia="Calibri" w:hAnsi="Times New Roman" w:cs="Times New Roman"/>
          <w:b/>
          <w:bCs/>
          <w:sz w:val="28"/>
          <w:szCs w:val="28"/>
        </w:rPr>
        <w:t xml:space="preserve"> муниципального района Республики Мордовия на 2017 – 202</w:t>
      </w:r>
      <w:r w:rsidR="00C1047C">
        <w:rPr>
          <w:rFonts w:ascii="Times New Roman" w:eastAsia="Calibri" w:hAnsi="Times New Roman" w:cs="Times New Roman"/>
          <w:b/>
          <w:bCs/>
          <w:sz w:val="28"/>
          <w:szCs w:val="28"/>
        </w:rPr>
        <w:t>7</w:t>
      </w:r>
      <w:r w:rsidRPr="00727E1C">
        <w:rPr>
          <w:rFonts w:ascii="Times New Roman" w:eastAsia="Calibri" w:hAnsi="Times New Roman" w:cs="Times New Roman"/>
          <w:b/>
          <w:bCs/>
          <w:sz w:val="28"/>
          <w:szCs w:val="28"/>
        </w:rPr>
        <w:t xml:space="preserve"> годы»</w:t>
      </w:r>
    </w:p>
    <w:p w:rsidR="00727E1C" w:rsidRPr="00727E1C" w:rsidRDefault="00727E1C" w:rsidP="00727E1C">
      <w:pPr>
        <w:spacing w:after="160" w:line="259" w:lineRule="auto"/>
        <w:rPr>
          <w:rFonts w:ascii="Calibri" w:eastAsia="Calibri" w:hAnsi="Calibri" w:cs="Calibri"/>
          <w:sz w:val="28"/>
          <w:szCs w:val="28"/>
        </w:rPr>
      </w:pPr>
      <w:r w:rsidRPr="00727E1C">
        <w:rPr>
          <w:rFonts w:ascii="Calibri" w:eastAsia="Calibri" w:hAnsi="Calibri" w:cs="Calibri"/>
          <w:sz w:val="28"/>
          <w:szCs w:val="28"/>
        </w:rPr>
        <w:t> </w:t>
      </w:r>
    </w:p>
    <w:p w:rsidR="00727E1C" w:rsidRPr="00727E1C" w:rsidRDefault="00727E1C" w:rsidP="00727E1C">
      <w:pPr>
        <w:spacing w:after="160" w:line="259" w:lineRule="auto"/>
        <w:jc w:val="center"/>
        <w:rPr>
          <w:rFonts w:ascii="Times New Roman" w:eastAsia="Calibri" w:hAnsi="Times New Roman" w:cs="Times New Roman"/>
          <w:b/>
          <w:bCs/>
          <w:sz w:val="28"/>
          <w:szCs w:val="28"/>
        </w:rPr>
      </w:pPr>
      <w:r w:rsidRPr="00727E1C">
        <w:rPr>
          <w:rFonts w:ascii="Times New Roman" w:eastAsia="Calibri" w:hAnsi="Times New Roman" w:cs="Times New Roman"/>
          <w:b/>
          <w:bCs/>
          <w:sz w:val="28"/>
          <w:szCs w:val="28"/>
        </w:rPr>
        <w:t>ПАСПОРТ</w:t>
      </w:r>
    </w:p>
    <w:p w:rsidR="00727E1C" w:rsidRPr="00727E1C" w:rsidRDefault="00727E1C" w:rsidP="00727E1C">
      <w:pPr>
        <w:spacing w:after="160" w:line="259" w:lineRule="auto"/>
        <w:jc w:val="center"/>
        <w:rPr>
          <w:rFonts w:ascii="Times New Roman" w:eastAsia="Calibri" w:hAnsi="Times New Roman" w:cs="Times New Roman"/>
          <w:b/>
          <w:bCs/>
          <w:sz w:val="28"/>
          <w:szCs w:val="28"/>
        </w:rPr>
      </w:pPr>
      <w:r w:rsidRPr="00727E1C">
        <w:rPr>
          <w:rFonts w:ascii="Times New Roman" w:eastAsia="Calibri" w:hAnsi="Times New Roman" w:cs="Times New Roman"/>
          <w:b/>
          <w:bCs/>
          <w:sz w:val="28"/>
          <w:szCs w:val="28"/>
        </w:rPr>
        <w:t xml:space="preserve">Программы комплексного развития систем транспортной инфраструктуры на территории </w:t>
      </w:r>
      <w:proofErr w:type="spellStart"/>
      <w:r w:rsidRPr="00727E1C">
        <w:rPr>
          <w:rFonts w:ascii="Times New Roman" w:eastAsia="Calibri" w:hAnsi="Times New Roman" w:cs="Times New Roman"/>
          <w:b/>
          <w:bCs/>
          <w:sz w:val="28"/>
          <w:szCs w:val="28"/>
        </w:rPr>
        <w:t>Вармазейского</w:t>
      </w:r>
      <w:proofErr w:type="spellEnd"/>
      <w:r w:rsidRPr="00727E1C">
        <w:rPr>
          <w:rFonts w:ascii="Times New Roman" w:eastAsia="Calibri" w:hAnsi="Times New Roman" w:cs="Times New Roman"/>
          <w:b/>
          <w:bCs/>
          <w:sz w:val="28"/>
          <w:szCs w:val="28"/>
        </w:rPr>
        <w:t xml:space="preserve"> сельского поселения</w:t>
      </w:r>
    </w:p>
    <w:p w:rsidR="00727E1C" w:rsidRPr="00727E1C" w:rsidRDefault="00727E1C" w:rsidP="00727E1C">
      <w:pPr>
        <w:spacing w:after="160" w:line="259" w:lineRule="auto"/>
        <w:jc w:val="center"/>
        <w:rPr>
          <w:rFonts w:ascii="Times New Roman" w:eastAsia="Calibri" w:hAnsi="Times New Roman" w:cs="Times New Roman"/>
          <w:b/>
          <w:bCs/>
          <w:sz w:val="28"/>
          <w:szCs w:val="28"/>
        </w:rPr>
      </w:pPr>
      <w:proofErr w:type="spellStart"/>
      <w:r w:rsidRPr="00727E1C">
        <w:rPr>
          <w:rFonts w:ascii="Times New Roman" w:eastAsia="Calibri" w:hAnsi="Times New Roman" w:cs="Times New Roman"/>
          <w:b/>
          <w:bCs/>
          <w:sz w:val="28"/>
          <w:szCs w:val="28"/>
        </w:rPr>
        <w:t>Большеигнатовского</w:t>
      </w:r>
      <w:proofErr w:type="spellEnd"/>
      <w:r w:rsidRPr="00727E1C">
        <w:rPr>
          <w:rFonts w:ascii="Times New Roman" w:eastAsia="Calibri" w:hAnsi="Times New Roman" w:cs="Times New Roman"/>
          <w:b/>
          <w:bCs/>
          <w:sz w:val="28"/>
          <w:szCs w:val="28"/>
        </w:rPr>
        <w:t xml:space="preserve"> муниципального района Республики Мордовия</w:t>
      </w:r>
    </w:p>
    <w:p w:rsidR="00727E1C" w:rsidRPr="00727E1C" w:rsidRDefault="00727E1C" w:rsidP="00727E1C">
      <w:pPr>
        <w:spacing w:after="160" w:line="259" w:lineRule="auto"/>
        <w:jc w:val="center"/>
        <w:rPr>
          <w:rFonts w:ascii="Times New Roman" w:eastAsia="Calibri" w:hAnsi="Times New Roman" w:cs="Times New Roman"/>
          <w:b/>
          <w:bCs/>
          <w:sz w:val="28"/>
          <w:szCs w:val="28"/>
        </w:rPr>
      </w:pPr>
      <w:r w:rsidRPr="00727E1C">
        <w:rPr>
          <w:rFonts w:ascii="Times New Roman" w:eastAsia="Calibri" w:hAnsi="Times New Roman" w:cs="Times New Roman"/>
          <w:b/>
          <w:bCs/>
          <w:sz w:val="28"/>
          <w:szCs w:val="28"/>
        </w:rPr>
        <w:t>на 2017 - 202</w:t>
      </w:r>
      <w:r w:rsidR="00C1047C">
        <w:rPr>
          <w:rFonts w:ascii="Times New Roman" w:eastAsia="Calibri" w:hAnsi="Times New Roman" w:cs="Times New Roman"/>
          <w:b/>
          <w:bCs/>
          <w:sz w:val="28"/>
          <w:szCs w:val="28"/>
        </w:rPr>
        <w:t>7</w:t>
      </w:r>
      <w:r w:rsidRPr="00727E1C">
        <w:rPr>
          <w:rFonts w:ascii="Times New Roman" w:eastAsia="Calibri" w:hAnsi="Times New Roman" w:cs="Times New Roman"/>
          <w:b/>
          <w:bCs/>
          <w:sz w:val="28"/>
          <w:szCs w:val="28"/>
        </w:rPr>
        <w:t xml:space="preserve"> годы.</w:t>
      </w:r>
    </w:p>
    <w:tbl>
      <w:tblPr>
        <w:tblW w:w="9900" w:type="dxa"/>
        <w:jc w:val="center"/>
        <w:tblCellMar>
          <w:top w:w="105" w:type="dxa"/>
          <w:left w:w="105" w:type="dxa"/>
          <w:bottom w:w="105" w:type="dxa"/>
          <w:right w:w="105" w:type="dxa"/>
        </w:tblCellMar>
        <w:tblLook w:val="00A0" w:firstRow="1" w:lastRow="0" w:firstColumn="1" w:lastColumn="0" w:noHBand="0" w:noVBand="0"/>
      </w:tblPr>
      <w:tblGrid>
        <w:gridCol w:w="2305"/>
        <w:gridCol w:w="7595"/>
      </w:tblGrid>
      <w:tr w:rsidR="00727E1C" w:rsidRPr="00727E1C" w:rsidTr="000328F9">
        <w:trPr>
          <w:trHeight w:val="555"/>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Наименование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C1047C" w:rsidP="00C1047C">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Муниципальная п</w:t>
            </w:r>
            <w:r w:rsidR="00727E1C" w:rsidRPr="00727E1C">
              <w:rPr>
                <w:rFonts w:ascii="Times New Roman" w:eastAsia="Calibri" w:hAnsi="Times New Roman" w:cs="Times New Roman"/>
                <w:sz w:val="28"/>
                <w:szCs w:val="28"/>
              </w:rPr>
              <w:t xml:space="preserve">рограмма «Комплексного развитие систем транспортной инфраструктуры на территории </w:t>
            </w:r>
            <w:proofErr w:type="spellStart"/>
            <w:r w:rsidR="00727E1C" w:rsidRPr="00727E1C">
              <w:rPr>
                <w:rFonts w:ascii="Times New Roman" w:eastAsia="Calibri" w:hAnsi="Times New Roman" w:cs="Times New Roman"/>
                <w:sz w:val="28"/>
                <w:szCs w:val="28"/>
              </w:rPr>
              <w:t>Вармазейского</w:t>
            </w:r>
            <w:proofErr w:type="spellEnd"/>
            <w:r w:rsidR="00727E1C" w:rsidRPr="00727E1C">
              <w:rPr>
                <w:rFonts w:ascii="Times New Roman" w:eastAsia="Calibri" w:hAnsi="Times New Roman" w:cs="Times New Roman"/>
                <w:sz w:val="28"/>
                <w:szCs w:val="28"/>
              </w:rPr>
              <w:t xml:space="preserve"> сельского поселения </w:t>
            </w:r>
            <w:proofErr w:type="spellStart"/>
            <w:r w:rsidR="00727E1C" w:rsidRPr="00727E1C">
              <w:rPr>
                <w:rFonts w:ascii="Times New Roman" w:eastAsia="Calibri" w:hAnsi="Times New Roman" w:cs="Times New Roman"/>
                <w:sz w:val="28"/>
                <w:szCs w:val="28"/>
              </w:rPr>
              <w:t>Большеигнатовского</w:t>
            </w:r>
            <w:proofErr w:type="spellEnd"/>
            <w:r w:rsidR="00727E1C" w:rsidRPr="00727E1C">
              <w:rPr>
                <w:rFonts w:ascii="Times New Roman" w:eastAsia="Calibri" w:hAnsi="Times New Roman" w:cs="Times New Roman"/>
                <w:sz w:val="28"/>
                <w:szCs w:val="28"/>
              </w:rPr>
              <w:t xml:space="preserve"> муниципального района Республики Мордовия на 2017-202</w:t>
            </w:r>
            <w:r>
              <w:rPr>
                <w:rFonts w:ascii="Times New Roman" w:eastAsia="Calibri" w:hAnsi="Times New Roman" w:cs="Times New Roman"/>
                <w:sz w:val="28"/>
                <w:szCs w:val="28"/>
              </w:rPr>
              <w:t>7</w:t>
            </w:r>
            <w:r w:rsidR="00727E1C" w:rsidRPr="00727E1C">
              <w:rPr>
                <w:rFonts w:ascii="Times New Roman" w:eastAsia="Calibri" w:hAnsi="Times New Roman" w:cs="Times New Roman"/>
                <w:sz w:val="28"/>
                <w:szCs w:val="28"/>
              </w:rPr>
              <w:t xml:space="preserve"> годы (далее – Программа)»</w:t>
            </w:r>
          </w:p>
        </w:tc>
      </w:tr>
      <w:tr w:rsidR="00727E1C" w:rsidRPr="00727E1C" w:rsidTr="000328F9">
        <w:trPr>
          <w:trHeight w:val="555"/>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tcPr>
          <w:p w:rsidR="00727E1C" w:rsidRPr="00727E1C" w:rsidRDefault="00727E1C" w:rsidP="00727E1C">
            <w:pPr>
              <w:spacing w:after="225" w:line="234" w:lineRule="atLeast"/>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Основание для разработки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0" w:line="240" w:lineRule="auto"/>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Федеральный закон от 06 октября 2003 года № 131</w:t>
            </w:r>
          </w:p>
          <w:p w:rsidR="00727E1C" w:rsidRPr="00727E1C" w:rsidRDefault="00727E1C" w:rsidP="00727E1C">
            <w:pPr>
              <w:spacing w:after="0" w:line="240" w:lineRule="auto"/>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-ФЗ «Об общих принципах организации местного самоуправления в Российской Федерации»;</w:t>
            </w:r>
          </w:p>
          <w:p w:rsidR="00727E1C" w:rsidRPr="00727E1C" w:rsidRDefault="00727E1C" w:rsidP="00727E1C">
            <w:pPr>
              <w:spacing w:after="225" w:line="234" w:lineRule="atLeast"/>
              <w:ind w:firstLine="284"/>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постановление Правительства Российской Федерации от 25 октября 2015года № 1440 «Об утверждении требований к программам комплексного развития транспортной инфраструктуры поселений, городских округов»</w:t>
            </w:r>
          </w:p>
        </w:tc>
      </w:tr>
      <w:tr w:rsidR="00727E1C" w:rsidRPr="00727E1C" w:rsidTr="000328F9">
        <w:trPr>
          <w:trHeight w:val="57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lastRenderedPageBreak/>
              <w:t>Заказчик</w:t>
            </w:r>
          </w:p>
          <w:p w:rsidR="00727E1C" w:rsidRPr="00727E1C" w:rsidRDefault="00727E1C" w:rsidP="00727E1C">
            <w:pPr>
              <w:spacing w:after="160" w:line="259"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rPr>
              <w:t xml:space="preserve">Программы </w:t>
            </w:r>
            <w:r w:rsidRPr="00727E1C">
              <w:rPr>
                <w:rFonts w:ascii="Times New Roman" w:eastAsia="Calibri" w:hAnsi="Times New Roman" w:cs="Times New Roman"/>
                <w:sz w:val="28"/>
                <w:szCs w:val="28"/>
                <w:lang w:eastAsia="ru-RU"/>
              </w:rPr>
              <w:t xml:space="preserve">и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lang w:eastAsia="ru-RU"/>
              </w:rPr>
              <w:t>его местонахождение.</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 района Республики Мордовия</w:t>
            </w:r>
          </w:p>
          <w:p w:rsidR="00727E1C" w:rsidRPr="00727E1C" w:rsidRDefault="00727E1C" w:rsidP="00727E1C">
            <w:pPr>
              <w:spacing w:after="160" w:line="259"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Республика Мордовия, </w:t>
            </w:r>
            <w:proofErr w:type="spellStart"/>
            <w:r w:rsidRPr="00727E1C">
              <w:rPr>
                <w:rFonts w:ascii="Times New Roman" w:eastAsia="Calibri" w:hAnsi="Times New Roman" w:cs="Times New Roman"/>
                <w:sz w:val="28"/>
                <w:szCs w:val="28"/>
                <w:lang w:eastAsia="ru-RU"/>
              </w:rPr>
              <w:t>Большеигнатовский</w:t>
            </w:r>
            <w:proofErr w:type="spellEnd"/>
            <w:r w:rsidRPr="00727E1C">
              <w:rPr>
                <w:rFonts w:ascii="Times New Roman" w:eastAsia="Calibri" w:hAnsi="Times New Roman" w:cs="Times New Roman"/>
                <w:sz w:val="28"/>
                <w:szCs w:val="28"/>
                <w:lang w:eastAsia="ru-RU"/>
              </w:rPr>
              <w:t xml:space="preserve"> район,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lang w:eastAsia="ru-RU"/>
              </w:rPr>
              <w:t xml:space="preserve">с. </w:t>
            </w:r>
            <w:proofErr w:type="spellStart"/>
            <w:r w:rsidRPr="00727E1C">
              <w:rPr>
                <w:rFonts w:ascii="Times New Roman" w:eastAsia="Calibri" w:hAnsi="Times New Roman" w:cs="Times New Roman"/>
                <w:sz w:val="28"/>
                <w:szCs w:val="28"/>
                <w:lang w:eastAsia="ru-RU"/>
              </w:rPr>
              <w:t>Вармазейка</w:t>
            </w:r>
            <w:proofErr w:type="spellEnd"/>
            <w:r w:rsidRPr="00727E1C">
              <w:rPr>
                <w:rFonts w:ascii="Times New Roman" w:eastAsia="Calibri" w:hAnsi="Times New Roman" w:cs="Times New Roman"/>
                <w:sz w:val="28"/>
                <w:szCs w:val="28"/>
                <w:lang w:eastAsia="ru-RU"/>
              </w:rPr>
              <w:t xml:space="preserve">, </w:t>
            </w:r>
            <w:proofErr w:type="spellStart"/>
            <w:r w:rsidRPr="00727E1C">
              <w:rPr>
                <w:rFonts w:ascii="Times New Roman" w:eastAsia="Calibri" w:hAnsi="Times New Roman" w:cs="Times New Roman"/>
                <w:sz w:val="28"/>
                <w:szCs w:val="28"/>
                <w:lang w:eastAsia="ru-RU"/>
              </w:rPr>
              <w:t>ул</w:t>
            </w:r>
            <w:proofErr w:type="gramStart"/>
            <w:r w:rsidRPr="00727E1C">
              <w:rPr>
                <w:rFonts w:ascii="Times New Roman" w:eastAsia="Calibri" w:hAnsi="Times New Roman" w:cs="Times New Roman"/>
                <w:sz w:val="28"/>
                <w:szCs w:val="28"/>
                <w:lang w:eastAsia="ru-RU"/>
              </w:rPr>
              <w:t>.С</w:t>
            </w:r>
            <w:proofErr w:type="gramEnd"/>
            <w:r w:rsidRPr="00727E1C">
              <w:rPr>
                <w:rFonts w:ascii="Times New Roman" w:eastAsia="Calibri" w:hAnsi="Times New Roman" w:cs="Times New Roman"/>
                <w:sz w:val="28"/>
                <w:szCs w:val="28"/>
                <w:lang w:eastAsia="ru-RU"/>
              </w:rPr>
              <w:t>оветская</w:t>
            </w:r>
            <w:proofErr w:type="spellEnd"/>
            <w:r w:rsidRPr="00727E1C">
              <w:rPr>
                <w:rFonts w:ascii="Times New Roman" w:eastAsia="Calibri" w:hAnsi="Times New Roman" w:cs="Times New Roman"/>
                <w:sz w:val="28"/>
                <w:szCs w:val="28"/>
                <w:lang w:eastAsia="ru-RU"/>
              </w:rPr>
              <w:t>, д.30</w:t>
            </w:r>
          </w:p>
        </w:tc>
      </w:tr>
      <w:tr w:rsidR="00727E1C" w:rsidRPr="00727E1C" w:rsidTr="000328F9">
        <w:trPr>
          <w:trHeight w:val="57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Исполнители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 района Республики Мордовия</w:t>
            </w:r>
          </w:p>
        </w:tc>
      </w:tr>
      <w:tr w:rsidR="00727E1C" w:rsidRPr="00727E1C" w:rsidTr="000328F9">
        <w:trPr>
          <w:trHeight w:val="36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Цель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комплексное развитие транспортной инфраструктуры с целью обеспечения охраны жизни, здоровья и имущества граждан, защита их прав законных интересов на безопасные условия движения на дорогах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tc>
      </w:tr>
      <w:tr w:rsidR="00727E1C" w:rsidRPr="00727E1C" w:rsidTr="000328F9">
        <w:trPr>
          <w:trHeight w:val="57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Задачи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безопасность, качество и эффективность транспортного обслуживания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--эффективность функционирования действующей транспортной инфраструктуры.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tc>
      </w:tr>
      <w:tr w:rsidR="00727E1C" w:rsidRPr="00727E1C" w:rsidTr="000328F9">
        <w:trPr>
          <w:trHeight w:val="57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Целевые показатели (индикаторы)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снижение удельного веса дорог, нуждающихся в капитальном ремонте (реконструкции); %.;</w:t>
            </w:r>
          </w:p>
          <w:p w:rsidR="00727E1C" w:rsidRPr="00727E1C" w:rsidRDefault="00727E1C" w:rsidP="00727E1C">
            <w:pPr>
              <w:spacing w:after="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снижение транспортного риска, %.</w:t>
            </w:r>
            <w:proofErr w:type="gramStart"/>
            <w:r w:rsidRPr="00727E1C">
              <w:rPr>
                <w:rFonts w:ascii="Times New Roman" w:eastAsia="Calibri" w:hAnsi="Times New Roman" w:cs="Times New Roman"/>
                <w:sz w:val="28"/>
                <w:szCs w:val="28"/>
              </w:rPr>
              <w:t xml:space="preserve"> ;</w:t>
            </w:r>
            <w:proofErr w:type="gramEnd"/>
          </w:p>
          <w:p w:rsidR="00727E1C" w:rsidRPr="00727E1C" w:rsidRDefault="00727E1C" w:rsidP="00727E1C">
            <w:pPr>
              <w:spacing w:after="0" w:line="259"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rPr>
              <w:t> </w:t>
            </w:r>
            <w:r w:rsidRPr="00727E1C">
              <w:rPr>
                <w:rFonts w:ascii="Times New Roman" w:eastAsia="Calibri" w:hAnsi="Times New Roman" w:cs="Times New Roman"/>
                <w:sz w:val="28"/>
                <w:szCs w:val="28"/>
                <w:lang w:eastAsia="ru-RU"/>
              </w:rPr>
              <w:t>-Количество отремонтированных искусственных сооружений (мостов), ед.;</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-Количество </w:t>
            </w:r>
            <w:proofErr w:type="spellStart"/>
            <w:r w:rsidRPr="00727E1C">
              <w:rPr>
                <w:rFonts w:ascii="Times New Roman" w:eastAsia="Calibri" w:hAnsi="Times New Roman" w:cs="Times New Roman"/>
                <w:sz w:val="28"/>
                <w:szCs w:val="28"/>
                <w:lang w:eastAsia="ru-RU"/>
              </w:rPr>
              <w:t>дорожно</w:t>
            </w:r>
            <w:proofErr w:type="spellEnd"/>
            <w:r w:rsidRPr="00727E1C">
              <w:rPr>
                <w:rFonts w:ascii="Times New Roman" w:eastAsia="Calibri" w:hAnsi="Times New Roman" w:cs="Times New Roman"/>
                <w:sz w:val="28"/>
                <w:szCs w:val="28"/>
                <w:lang w:eastAsia="ru-RU"/>
              </w:rPr>
              <w:t xml:space="preserve"> </w:t>
            </w:r>
            <w:proofErr w:type="gramStart"/>
            <w:r w:rsidRPr="00727E1C">
              <w:rPr>
                <w:rFonts w:ascii="Times New Roman" w:eastAsia="Calibri" w:hAnsi="Times New Roman" w:cs="Times New Roman"/>
                <w:sz w:val="28"/>
                <w:szCs w:val="28"/>
                <w:lang w:eastAsia="ru-RU"/>
              </w:rPr>
              <w:t>-т</w:t>
            </w:r>
            <w:proofErr w:type="gramEnd"/>
            <w:r w:rsidRPr="00727E1C">
              <w:rPr>
                <w:rFonts w:ascii="Times New Roman" w:eastAsia="Calibri" w:hAnsi="Times New Roman" w:cs="Times New Roman"/>
                <w:sz w:val="28"/>
                <w:szCs w:val="28"/>
                <w:lang w:eastAsia="ru-RU"/>
              </w:rPr>
              <w:t xml:space="preserve">ранспортных происшествий, </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proofErr w:type="gramStart"/>
            <w:r w:rsidRPr="00727E1C">
              <w:rPr>
                <w:rFonts w:ascii="Times New Roman" w:eastAsia="Calibri" w:hAnsi="Times New Roman" w:cs="Times New Roman"/>
                <w:sz w:val="28"/>
                <w:szCs w:val="28"/>
                <w:lang w:eastAsia="ru-RU"/>
              </w:rPr>
              <w:t>произошедших</w:t>
            </w:r>
            <w:proofErr w:type="gramEnd"/>
            <w:r w:rsidRPr="00727E1C">
              <w:rPr>
                <w:rFonts w:ascii="Times New Roman" w:eastAsia="Calibri" w:hAnsi="Times New Roman" w:cs="Times New Roman"/>
                <w:sz w:val="28"/>
                <w:szCs w:val="28"/>
                <w:lang w:eastAsia="ru-RU"/>
              </w:rPr>
              <w:t xml:space="preserve"> на территории поселения, ед.</w:t>
            </w:r>
          </w:p>
          <w:p w:rsidR="00727E1C" w:rsidRPr="00727E1C" w:rsidRDefault="00727E1C" w:rsidP="00727E1C">
            <w:pPr>
              <w:spacing w:after="0" w:line="259" w:lineRule="auto"/>
              <w:jc w:val="both"/>
              <w:rPr>
                <w:rFonts w:ascii="Times New Roman" w:eastAsia="Calibri" w:hAnsi="Times New Roman" w:cs="Times New Roman"/>
                <w:sz w:val="28"/>
                <w:szCs w:val="28"/>
              </w:rPr>
            </w:pPr>
          </w:p>
        </w:tc>
      </w:tr>
      <w:tr w:rsidR="00727E1C" w:rsidRPr="00727E1C" w:rsidTr="000328F9">
        <w:trPr>
          <w:trHeight w:val="57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Сроки и этапы реализации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Срок реализации Программы</w:t>
            </w:r>
            <w:proofErr w:type="gramStart"/>
            <w:r w:rsidRPr="00727E1C">
              <w:rPr>
                <w:rFonts w:ascii="Times New Roman" w:eastAsia="Calibri" w:hAnsi="Times New Roman" w:cs="Times New Roman"/>
                <w:sz w:val="28"/>
                <w:szCs w:val="28"/>
              </w:rPr>
              <w:t xml:space="preserve">  :</w:t>
            </w:r>
            <w:proofErr w:type="gramEnd"/>
            <w:r w:rsidRPr="00727E1C">
              <w:rPr>
                <w:rFonts w:ascii="Times New Roman" w:eastAsia="Calibri" w:hAnsi="Times New Roman" w:cs="Times New Roman"/>
                <w:sz w:val="28"/>
                <w:szCs w:val="28"/>
              </w:rPr>
              <w:t xml:space="preserve"> 2017 – 202</w:t>
            </w:r>
            <w:r w:rsidR="00C1047C">
              <w:rPr>
                <w:rFonts w:ascii="Times New Roman" w:eastAsia="Calibri" w:hAnsi="Times New Roman" w:cs="Times New Roman"/>
                <w:sz w:val="28"/>
                <w:szCs w:val="28"/>
              </w:rPr>
              <w:t>7</w:t>
            </w:r>
            <w:r w:rsidRPr="00727E1C">
              <w:rPr>
                <w:rFonts w:ascii="Times New Roman" w:eastAsia="Calibri" w:hAnsi="Times New Roman" w:cs="Times New Roman"/>
                <w:sz w:val="28"/>
                <w:szCs w:val="28"/>
              </w:rPr>
              <w:t xml:space="preserve"> годы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Этапы реализации разбиты по годам.</w:t>
            </w:r>
          </w:p>
        </w:tc>
      </w:tr>
      <w:tr w:rsidR="00727E1C" w:rsidRPr="00727E1C" w:rsidTr="000328F9">
        <w:trPr>
          <w:trHeight w:val="570"/>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Объемы и источники финансирования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Финансирование программы осуществляется за счет средств бюджета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Объем финансирования программы составляет: </w:t>
            </w:r>
            <w:r w:rsidR="00C1047C">
              <w:rPr>
                <w:rFonts w:ascii="Times New Roman" w:eastAsia="Calibri" w:hAnsi="Times New Roman" w:cs="Times New Roman"/>
                <w:sz w:val="28"/>
                <w:szCs w:val="28"/>
              </w:rPr>
              <w:t>1916,1</w:t>
            </w:r>
            <w:r w:rsidRPr="00727E1C">
              <w:rPr>
                <w:rFonts w:ascii="Times New Roman" w:eastAsia="Calibri" w:hAnsi="Times New Roman" w:cs="Times New Roman"/>
                <w:sz w:val="28"/>
                <w:szCs w:val="28"/>
              </w:rPr>
              <w:t>тыс</w:t>
            </w:r>
            <w:proofErr w:type="gramStart"/>
            <w:r w:rsidRPr="00727E1C">
              <w:rPr>
                <w:rFonts w:ascii="Times New Roman" w:eastAsia="Calibri" w:hAnsi="Times New Roman" w:cs="Times New Roman"/>
                <w:sz w:val="28"/>
                <w:szCs w:val="28"/>
              </w:rPr>
              <w:t>.р</w:t>
            </w:r>
            <w:proofErr w:type="gramEnd"/>
            <w:r w:rsidRPr="00727E1C">
              <w:rPr>
                <w:rFonts w:ascii="Times New Roman" w:eastAsia="Calibri" w:hAnsi="Times New Roman" w:cs="Times New Roman"/>
                <w:sz w:val="28"/>
                <w:szCs w:val="28"/>
              </w:rPr>
              <w:t>уб.</w:t>
            </w:r>
          </w:p>
          <w:p w:rsidR="00AF437B" w:rsidRPr="00AF437B" w:rsidRDefault="00AF437B" w:rsidP="00AF437B">
            <w:pPr>
              <w:numPr>
                <w:ilvl w:val="0"/>
                <w:numId w:val="1"/>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2017 год – 5,8 тыс. руб.,</w:t>
            </w:r>
          </w:p>
          <w:p w:rsidR="00AF437B" w:rsidRPr="00AF437B" w:rsidRDefault="00AF437B" w:rsidP="00AF437B">
            <w:pPr>
              <w:numPr>
                <w:ilvl w:val="0"/>
                <w:numId w:val="1"/>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2018 год – 16,4 тыс. руб.,</w:t>
            </w:r>
          </w:p>
          <w:p w:rsidR="00AF437B" w:rsidRPr="00AF437B" w:rsidRDefault="00AF437B" w:rsidP="00AF437B">
            <w:pPr>
              <w:numPr>
                <w:ilvl w:val="0"/>
                <w:numId w:val="1"/>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lastRenderedPageBreak/>
              <w:t xml:space="preserve">2019 год- 7,0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AF437B" w:rsidRPr="00AF437B" w:rsidRDefault="00AF437B" w:rsidP="00AF437B">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2020 год – 119,0 тыс. руб.,</w:t>
            </w:r>
          </w:p>
          <w:p w:rsidR="00AF437B" w:rsidRPr="00AF437B" w:rsidRDefault="00AF437B" w:rsidP="00AF437B">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2021 год –  503,7  тыс. руб.,</w:t>
            </w:r>
          </w:p>
          <w:p w:rsidR="00AF437B" w:rsidRPr="00AF437B" w:rsidRDefault="00AF437B" w:rsidP="00AF437B">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2022 год –  214,2 тыс. руб.</w:t>
            </w:r>
          </w:p>
          <w:p w:rsidR="00AF437B" w:rsidRPr="00AF437B" w:rsidRDefault="00AF437B" w:rsidP="00AF437B">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2023 год- 2</w:t>
            </w:r>
            <w:r w:rsidR="00C1047C">
              <w:rPr>
                <w:rFonts w:ascii="Times New Roman" w:eastAsia="Calibri" w:hAnsi="Times New Roman" w:cs="Times New Roman"/>
                <w:sz w:val="28"/>
                <w:szCs w:val="28"/>
              </w:rPr>
              <w:t>30,0</w:t>
            </w:r>
            <w:r w:rsidRPr="00AF437B">
              <w:rPr>
                <w:rFonts w:ascii="Times New Roman" w:eastAsia="Calibri" w:hAnsi="Times New Roman" w:cs="Times New Roman"/>
                <w:sz w:val="28"/>
                <w:szCs w:val="28"/>
              </w:rPr>
              <w:t xml:space="preserve">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AF437B" w:rsidRPr="00AF437B" w:rsidRDefault="00AF437B" w:rsidP="00AF437B">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 xml:space="preserve">2024 год- 230,0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AF437B" w:rsidRDefault="00AF437B" w:rsidP="00AF437B">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 xml:space="preserve">2025 год – </w:t>
            </w:r>
            <w:r w:rsidR="00C1047C">
              <w:rPr>
                <w:rFonts w:ascii="Times New Roman" w:eastAsia="Calibri" w:hAnsi="Times New Roman" w:cs="Times New Roman"/>
                <w:sz w:val="28"/>
                <w:szCs w:val="28"/>
              </w:rPr>
              <w:t>230,0</w:t>
            </w:r>
            <w:r w:rsidRPr="00AF437B">
              <w:rPr>
                <w:rFonts w:ascii="Times New Roman" w:eastAsia="Calibri" w:hAnsi="Times New Roman" w:cs="Times New Roman"/>
                <w:sz w:val="28"/>
                <w:szCs w:val="28"/>
              </w:rPr>
              <w:t xml:space="preserve">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727E1C" w:rsidRDefault="00C1047C" w:rsidP="00C1047C">
            <w:pPr>
              <w:numPr>
                <w:ilvl w:val="0"/>
                <w:numId w:val="2"/>
              </w:num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2026 год-  180,0 тыс. руб.</w:t>
            </w:r>
          </w:p>
          <w:p w:rsidR="00C1047C" w:rsidRPr="00727E1C" w:rsidRDefault="00C1047C" w:rsidP="00C1047C">
            <w:pPr>
              <w:numPr>
                <w:ilvl w:val="0"/>
                <w:numId w:val="2"/>
              </w:num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2027 год -  180,0 тыс. руб.</w:t>
            </w:r>
          </w:p>
        </w:tc>
      </w:tr>
      <w:tr w:rsidR="00727E1C" w:rsidRPr="00727E1C" w:rsidTr="000328F9">
        <w:trPr>
          <w:trHeight w:val="555"/>
          <w:jc w:val="center"/>
        </w:trPr>
        <w:tc>
          <w:tcPr>
            <w:tcW w:w="2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lastRenderedPageBreak/>
              <w:t>Ожидаемые результаты реализации Программы</w:t>
            </w:r>
          </w:p>
        </w:tc>
        <w:tc>
          <w:tcPr>
            <w:tcW w:w="7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В результате реализации программы к 202</w:t>
            </w:r>
            <w:r w:rsidR="00C1047C">
              <w:rPr>
                <w:rFonts w:ascii="Times New Roman" w:eastAsia="Calibri" w:hAnsi="Times New Roman" w:cs="Times New Roman"/>
                <w:sz w:val="28"/>
                <w:szCs w:val="28"/>
              </w:rPr>
              <w:t>7</w:t>
            </w:r>
            <w:r w:rsidRPr="00727E1C">
              <w:rPr>
                <w:rFonts w:ascii="Times New Roman" w:eastAsia="Calibri" w:hAnsi="Times New Roman" w:cs="Times New Roman"/>
                <w:sz w:val="28"/>
                <w:szCs w:val="28"/>
              </w:rPr>
              <w:t xml:space="preserve"> году предполагается: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обеспечение надежности и безопасности системы транспортной инфраструктуры.</w:t>
            </w:r>
          </w:p>
        </w:tc>
      </w:tr>
    </w:tbl>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Наиболее важной проблемой развития сети автомобильных дорог поселения </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являются </w:t>
      </w:r>
      <w:proofErr w:type="spellStart"/>
      <w:r w:rsidRPr="00727E1C">
        <w:rPr>
          <w:rFonts w:ascii="Times New Roman" w:eastAsia="Calibri" w:hAnsi="Times New Roman" w:cs="Times New Roman"/>
          <w:sz w:val="28"/>
          <w:szCs w:val="28"/>
          <w:lang w:eastAsia="ru-RU"/>
        </w:rPr>
        <w:t>внутрипоселковые</w:t>
      </w:r>
      <w:proofErr w:type="spellEnd"/>
      <w:r w:rsidRPr="00727E1C">
        <w:rPr>
          <w:rFonts w:ascii="Times New Roman" w:eastAsia="Calibri" w:hAnsi="Times New Roman" w:cs="Times New Roman"/>
          <w:sz w:val="28"/>
          <w:szCs w:val="28"/>
          <w:lang w:eastAsia="ru-RU"/>
        </w:rPr>
        <w:t xml:space="preserve"> автомобильные дороги общего пользования.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p>
    <w:p w:rsidR="00727E1C" w:rsidRPr="00727E1C" w:rsidRDefault="00727E1C" w:rsidP="00727E1C">
      <w:pPr>
        <w:spacing w:after="160" w:line="259" w:lineRule="auto"/>
        <w:rPr>
          <w:rFonts w:ascii="Times New Roman" w:eastAsia="Calibri" w:hAnsi="Times New Roman" w:cs="Times New Roman"/>
          <w:sz w:val="28"/>
          <w:szCs w:val="28"/>
        </w:rPr>
      </w:pPr>
      <w:r w:rsidRPr="00727E1C">
        <w:rPr>
          <w:rFonts w:ascii="Times New Roman" w:eastAsia="Calibri" w:hAnsi="Times New Roman" w:cs="Times New Roman"/>
          <w:sz w:val="24"/>
          <w:szCs w:val="24"/>
          <w:lang w:eastAsia="ru-RU"/>
        </w:rPr>
        <w:t xml:space="preserve"> </w:t>
      </w:r>
      <w:r w:rsidRPr="00727E1C">
        <w:rPr>
          <w:rFonts w:ascii="Times New Roman" w:eastAsia="Calibri" w:hAnsi="Times New Roman" w:cs="Times New Roman"/>
          <w:b/>
          <w:bCs/>
          <w:sz w:val="28"/>
          <w:szCs w:val="28"/>
        </w:rPr>
        <w:t>1. Характеристика сферы реализации муниципальной программы</w:t>
      </w:r>
    </w:p>
    <w:p w:rsidR="00727E1C" w:rsidRPr="00727E1C" w:rsidRDefault="00727E1C" w:rsidP="00727E1C">
      <w:pPr>
        <w:suppressAutoHyphens/>
        <w:spacing w:after="0" w:line="240" w:lineRule="auto"/>
        <w:jc w:val="both"/>
        <w:rPr>
          <w:rFonts w:ascii="Times New Roman" w:eastAsia="Calibri" w:hAnsi="Times New Roman" w:cs="Times New Roman"/>
          <w:sz w:val="28"/>
          <w:szCs w:val="28"/>
          <w:lang w:eastAsia="ar-SA"/>
        </w:rPr>
      </w:pPr>
      <w:proofErr w:type="spellStart"/>
      <w:r w:rsidRPr="00727E1C">
        <w:rPr>
          <w:rFonts w:ascii="Times New Roman" w:eastAsia="Calibri" w:hAnsi="Times New Roman" w:cs="Times New Roman"/>
          <w:sz w:val="28"/>
          <w:szCs w:val="28"/>
          <w:lang w:eastAsia="ar-SA"/>
        </w:rPr>
        <w:t>Вармазейское</w:t>
      </w:r>
      <w:proofErr w:type="spellEnd"/>
      <w:r w:rsidRPr="00727E1C">
        <w:rPr>
          <w:rFonts w:ascii="Times New Roman" w:eastAsia="Calibri" w:hAnsi="Times New Roman" w:cs="Times New Roman"/>
          <w:sz w:val="28"/>
          <w:szCs w:val="28"/>
          <w:lang w:eastAsia="ar-SA"/>
        </w:rPr>
        <w:t xml:space="preserve"> сельское поселение расположено в центральной части </w:t>
      </w:r>
      <w:proofErr w:type="spellStart"/>
      <w:r w:rsidRPr="00727E1C">
        <w:rPr>
          <w:rFonts w:ascii="Times New Roman" w:eastAsia="Calibri" w:hAnsi="Times New Roman" w:cs="Times New Roman"/>
          <w:sz w:val="28"/>
          <w:szCs w:val="28"/>
          <w:lang w:eastAsia="ar-SA"/>
        </w:rPr>
        <w:t>Большеигнатовского</w:t>
      </w:r>
      <w:proofErr w:type="spellEnd"/>
      <w:r w:rsidRPr="00727E1C">
        <w:rPr>
          <w:rFonts w:ascii="Times New Roman" w:eastAsia="Calibri" w:hAnsi="Times New Roman" w:cs="Times New Roman"/>
          <w:sz w:val="28"/>
          <w:szCs w:val="28"/>
          <w:lang w:eastAsia="ar-SA"/>
        </w:rPr>
        <w:t xml:space="preserve"> муниципального района и включает в свой состав село  </w:t>
      </w:r>
      <w:proofErr w:type="spellStart"/>
      <w:r w:rsidRPr="00727E1C">
        <w:rPr>
          <w:rFonts w:ascii="Times New Roman" w:eastAsia="Calibri" w:hAnsi="Times New Roman" w:cs="Times New Roman"/>
          <w:sz w:val="28"/>
          <w:szCs w:val="28"/>
          <w:lang w:eastAsia="ar-SA"/>
        </w:rPr>
        <w:t>Вармазейка</w:t>
      </w:r>
      <w:proofErr w:type="spellEnd"/>
      <w:r w:rsidRPr="00727E1C">
        <w:rPr>
          <w:rFonts w:ascii="Times New Roman" w:eastAsia="Calibri" w:hAnsi="Times New Roman" w:cs="Times New Roman"/>
          <w:sz w:val="28"/>
          <w:szCs w:val="28"/>
          <w:lang w:eastAsia="ar-SA"/>
        </w:rPr>
        <w:t xml:space="preserve">, деревня Новое </w:t>
      </w:r>
      <w:proofErr w:type="spellStart"/>
      <w:r w:rsidRPr="00727E1C">
        <w:rPr>
          <w:rFonts w:ascii="Times New Roman" w:eastAsia="Calibri" w:hAnsi="Times New Roman" w:cs="Times New Roman"/>
          <w:sz w:val="28"/>
          <w:szCs w:val="28"/>
          <w:lang w:eastAsia="ar-SA"/>
        </w:rPr>
        <w:t>Чамзино</w:t>
      </w:r>
      <w:proofErr w:type="spellEnd"/>
      <w:r w:rsidRPr="00727E1C">
        <w:rPr>
          <w:rFonts w:ascii="Times New Roman" w:eastAsia="Calibri" w:hAnsi="Times New Roman" w:cs="Times New Roman"/>
          <w:sz w:val="28"/>
          <w:szCs w:val="28"/>
          <w:lang w:eastAsia="ar-SA"/>
        </w:rPr>
        <w:t>.</w:t>
      </w:r>
    </w:p>
    <w:p w:rsidR="00727E1C" w:rsidRPr="00727E1C" w:rsidRDefault="00727E1C" w:rsidP="00727E1C">
      <w:pPr>
        <w:suppressAutoHyphens/>
        <w:spacing w:after="0" w:line="240" w:lineRule="auto"/>
        <w:jc w:val="both"/>
        <w:rPr>
          <w:rFonts w:ascii="Times New Roman" w:eastAsia="Calibri" w:hAnsi="Times New Roman" w:cs="Times New Roman"/>
          <w:sz w:val="28"/>
          <w:szCs w:val="28"/>
          <w:lang w:eastAsia="ar-SA"/>
        </w:rPr>
      </w:pPr>
      <w:r w:rsidRPr="00727E1C">
        <w:rPr>
          <w:rFonts w:ascii="Times New Roman" w:eastAsia="Calibri" w:hAnsi="Times New Roman" w:cs="Times New Roman"/>
          <w:sz w:val="28"/>
          <w:szCs w:val="28"/>
          <w:lang w:eastAsia="ar-SA"/>
        </w:rPr>
        <w:lastRenderedPageBreak/>
        <w:t xml:space="preserve"> </w:t>
      </w:r>
      <w:proofErr w:type="spellStart"/>
      <w:r w:rsidRPr="00727E1C">
        <w:rPr>
          <w:rFonts w:ascii="Times New Roman" w:eastAsia="Calibri" w:hAnsi="Times New Roman" w:cs="Times New Roman"/>
          <w:sz w:val="28"/>
          <w:szCs w:val="28"/>
          <w:lang w:eastAsia="ar-SA"/>
        </w:rPr>
        <w:t>Вармазейское</w:t>
      </w:r>
      <w:proofErr w:type="spellEnd"/>
      <w:r w:rsidRPr="00727E1C">
        <w:rPr>
          <w:rFonts w:ascii="Times New Roman" w:eastAsia="Calibri" w:hAnsi="Times New Roman" w:cs="Times New Roman"/>
          <w:sz w:val="28"/>
          <w:szCs w:val="28"/>
          <w:lang w:eastAsia="ar-SA"/>
        </w:rPr>
        <w:t xml:space="preserve"> сельское поселение граничит:</w:t>
      </w:r>
    </w:p>
    <w:p w:rsidR="00727E1C" w:rsidRPr="00727E1C" w:rsidRDefault="00727E1C" w:rsidP="00727E1C">
      <w:pPr>
        <w:suppressAutoHyphens/>
        <w:spacing w:after="0" w:line="240" w:lineRule="auto"/>
        <w:jc w:val="both"/>
        <w:rPr>
          <w:rFonts w:ascii="Times New Roman" w:eastAsia="Calibri" w:hAnsi="Times New Roman" w:cs="Times New Roman"/>
          <w:color w:val="000000"/>
          <w:sz w:val="28"/>
          <w:szCs w:val="28"/>
          <w:lang w:eastAsia="ar-SA"/>
        </w:rPr>
      </w:pPr>
      <w:r w:rsidRPr="00727E1C">
        <w:rPr>
          <w:rFonts w:ascii="Times New Roman" w:eastAsia="Calibri" w:hAnsi="Times New Roman" w:cs="Times New Roman"/>
          <w:color w:val="000000"/>
          <w:sz w:val="28"/>
          <w:szCs w:val="28"/>
          <w:lang w:eastAsia="ar-SA"/>
        </w:rPr>
        <w:t xml:space="preserve">- на  севере – с </w:t>
      </w:r>
      <w:proofErr w:type="spellStart"/>
      <w:r w:rsidRPr="00727E1C">
        <w:rPr>
          <w:rFonts w:ascii="Times New Roman" w:eastAsia="Calibri" w:hAnsi="Times New Roman" w:cs="Times New Roman"/>
          <w:color w:val="000000"/>
          <w:sz w:val="28"/>
          <w:szCs w:val="28"/>
          <w:lang w:eastAsia="ar-SA"/>
        </w:rPr>
        <w:t>Большеигнатовским</w:t>
      </w:r>
      <w:proofErr w:type="spellEnd"/>
      <w:r w:rsidRPr="00727E1C">
        <w:rPr>
          <w:rFonts w:ascii="Times New Roman" w:eastAsia="Calibri" w:hAnsi="Times New Roman" w:cs="Times New Roman"/>
          <w:color w:val="000000"/>
          <w:sz w:val="28"/>
          <w:szCs w:val="28"/>
          <w:lang w:eastAsia="ar-SA"/>
        </w:rPr>
        <w:t xml:space="preserve"> сельским поселением;</w:t>
      </w:r>
    </w:p>
    <w:p w:rsidR="00727E1C" w:rsidRPr="00727E1C" w:rsidRDefault="00727E1C" w:rsidP="00727E1C">
      <w:pPr>
        <w:suppressAutoHyphens/>
        <w:spacing w:after="0" w:line="240" w:lineRule="auto"/>
        <w:jc w:val="both"/>
        <w:rPr>
          <w:rFonts w:ascii="Times New Roman" w:eastAsia="Calibri" w:hAnsi="Times New Roman" w:cs="Times New Roman"/>
          <w:color w:val="000000"/>
          <w:sz w:val="28"/>
          <w:szCs w:val="28"/>
          <w:lang w:eastAsia="ar-SA"/>
        </w:rPr>
      </w:pPr>
      <w:r w:rsidRPr="00727E1C">
        <w:rPr>
          <w:rFonts w:ascii="Times New Roman" w:eastAsia="Calibri" w:hAnsi="Times New Roman" w:cs="Times New Roman"/>
          <w:color w:val="000000"/>
          <w:sz w:val="28"/>
          <w:szCs w:val="28"/>
          <w:lang w:eastAsia="ar-SA"/>
        </w:rPr>
        <w:t xml:space="preserve">- на востоке– с </w:t>
      </w:r>
      <w:proofErr w:type="spellStart"/>
      <w:r w:rsidRPr="00727E1C">
        <w:rPr>
          <w:rFonts w:ascii="Times New Roman" w:eastAsia="Calibri" w:hAnsi="Times New Roman" w:cs="Times New Roman"/>
          <w:color w:val="000000"/>
          <w:sz w:val="28"/>
          <w:szCs w:val="28"/>
          <w:lang w:eastAsia="ar-SA"/>
        </w:rPr>
        <w:t>Кучкаевским</w:t>
      </w:r>
      <w:proofErr w:type="spellEnd"/>
      <w:r w:rsidRPr="00727E1C">
        <w:rPr>
          <w:rFonts w:ascii="Times New Roman" w:eastAsia="Calibri" w:hAnsi="Times New Roman" w:cs="Times New Roman"/>
          <w:color w:val="000000"/>
          <w:sz w:val="28"/>
          <w:szCs w:val="28"/>
          <w:lang w:eastAsia="ar-SA"/>
        </w:rPr>
        <w:t xml:space="preserve">, </w:t>
      </w:r>
      <w:proofErr w:type="spellStart"/>
      <w:r w:rsidRPr="00727E1C">
        <w:rPr>
          <w:rFonts w:ascii="Times New Roman" w:eastAsia="Calibri" w:hAnsi="Times New Roman" w:cs="Times New Roman"/>
          <w:color w:val="000000"/>
          <w:sz w:val="28"/>
          <w:szCs w:val="28"/>
          <w:lang w:eastAsia="ar-SA"/>
        </w:rPr>
        <w:t>Киржеманким</w:t>
      </w:r>
      <w:proofErr w:type="spellEnd"/>
      <w:r w:rsidRPr="00727E1C">
        <w:rPr>
          <w:rFonts w:ascii="Times New Roman" w:eastAsia="Calibri" w:hAnsi="Times New Roman" w:cs="Times New Roman"/>
          <w:color w:val="000000"/>
          <w:sz w:val="28"/>
          <w:szCs w:val="28"/>
          <w:lang w:eastAsia="ar-SA"/>
        </w:rPr>
        <w:t xml:space="preserve"> сельскими поселениями;</w:t>
      </w:r>
    </w:p>
    <w:p w:rsidR="00727E1C" w:rsidRPr="00727E1C" w:rsidRDefault="00727E1C" w:rsidP="00727E1C">
      <w:pPr>
        <w:suppressAutoHyphens/>
        <w:spacing w:after="0" w:line="240" w:lineRule="auto"/>
        <w:jc w:val="both"/>
        <w:rPr>
          <w:rFonts w:ascii="Times New Roman" w:eastAsia="Calibri" w:hAnsi="Times New Roman" w:cs="Times New Roman"/>
          <w:color w:val="000000"/>
          <w:sz w:val="28"/>
          <w:szCs w:val="28"/>
          <w:lang w:eastAsia="ar-SA"/>
        </w:rPr>
      </w:pPr>
      <w:r w:rsidRPr="00727E1C">
        <w:rPr>
          <w:rFonts w:ascii="Times New Roman" w:eastAsia="Calibri" w:hAnsi="Times New Roman" w:cs="Times New Roman"/>
          <w:color w:val="000000"/>
          <w:sz w:val="28"/>
          <w:szCs w:val="28"/>
          <w:lang w:eastAsia="ar-SA"/>
        </w:rPr>
        <w:t xml:space="preserve">- на </w:t>
      </w:r>
      <w:proofErr w:type="spellStart"/>
      <w:r w:rsidRPr="00727E1C">
        <w:rPr>
          <w:rFonts w:ascii="Times New Roman" w:eastAsia="Calibri" w:hAnsi="Times New Roman" w:cs="Times New Roman"/>
          <w:color w:val="000000"/>
          <w:sz w:val="28"/>
          <w:szCs w:val="28"/>
          <w:lang w:eastAsia="ar-SA"/>
        </w:rPr>
        <w:t>юг</w:t>
      </w:r>
      <w:proofErr w:type="gramStart"/>
      <w:r w:rsidRPr="00727E1C">
        <w:rPr>
          <w:rFonts w:ascii="Times New Roman" w:eastAsia="Calibri" w:hAnsi="Times New Roman" w:cs="Times New Roman"/>
          <w:color w:val="000000"/>
          <w:sz w:val="28"/>
          <w:szCs w:val="28"/>
          <w:lang w:eastAsia="ar-SA"/>
        </w:rPr>
        <w:t>о</w:t>
      </w:r>
      <w:proofErr w:type="spellEnd"/>
      <w:r w:rsidRPr="00727E1C">
        <w:rPr>
          <w:rFonts w:ascii="Times New Roman" w:eastAsia="Calibri" w:hAnsi="Times New Roman" w:cs="Times New Roman"/>
          <w:color w:val="000000"/>
          <w:sz w:val="28"/>
          <w:szCs w:val="28"/>
          <w:lang w:eastAsia="ar-SA"/>
        </w:rPr>
        <w:t>–</w:t>
      </w:r>
      <w:proofErr w:type="gramEnd"/>
      <w:r w:rsidRPr="00727E1C">
        <w:rPr>
          <w:rFonts w:ascii="Times New Roman" w:eastAsia="Calibri" w:hAnsi="Times New Roman" w:cs="Times New Roman"/>
          <w:color w:val="000000"/>
          <w:sz w:val="28"/>
          <w:szCs w:val="28"/>
          <w:lang w:eastAsia="ar-SA"/>
        </w:rPr>
        <w:t xml:space="preserve"> с </w:t>
      </w:r>
      <w:proofErr w:type="spellStart"/>
      <w:r w:rsidRPr="00727E1C">
        <w:rPr>
          <w:rFonts w:ascii="Times New Roman" w:eastAsia="Calibri" w:hAnsi="Times New Roman" w:cs="Times New Roman"/>
          <w:color w:val="000000"/>
          <w:sz w:val="28"/>
          <w:szCs w:val="28"/>
          <w:lang w:eastAsia="ar-SA"/>
        </w:rPr>
        <w:t>Новокачаевским</w:t>
      </w:r>
      <w:proofErr w:type="spellEnd"/>
      <w:r w:rsidRPr="00727E1C">
        <w:rPr>
          <w:rFonts w:ascii="Times New Roman" w:eastAsia="Calibri" w:hAnsi="Times New Roman" w:cs="Times New Roman"/>
          <w:color w:val="000000"/>
          <w:sz w:val="28"/>
          <w:szCs w:val="28"/>
          <w:lang w:eastAsia="ar-SA"/>
        </w:rPr>
        <w:t xml:space="preserve"> сельским поселением </w:t>
      </w:r>
    </w:p>
    <w:p w:rsidR="00727E1C" w:rsidRPr="00727E1C" w:rsidRDefault="00727E1C" w:rsidP="00727E1C">
      <w:pPr>
        <w:suppressAutoHyphens/>
        <w:spacing w:after="0" w:line="240" w:lineRule="auto"/>
        <w:jc w:val="both"/>
        <w:rPr>
          <w:rFonts w:ascii="Times New Roman" w:eastAsia="Calibri" w:hAnsi="Times New Roman" w:cs="Times New Roman"/>
          <w:color w:val="000000"/>
          <w:sz w:val="28"/>
          <w:szCs w:val="28"/>
          <w:lang w:eastAsia="ar-SA"/>
        </w:rPr>
      </w:pPr>
      <w:r w:rsidRPr="00727E1C">
        <w:rPr>
          <w:rFonts w:ascii="Times New Roman" w:eastAsia="Calibri" w:hAnsi="Times New Roman" w:cs="Times New Roman"/>
          <w:color w:val="000000"/>
          <w:sz w:val="28"/>
          <w:szCs w:val="28"/>
          <w:lang w:eastAsia="ar-SA"/>
        </w:rPr>
        <w:t xml:space="preserve">- на юго-западе – с </w:t>
      </w:r>
      <w:proofErr w:type="spellStart"/>
      <w:r w:rsidRPr="00727E1C">
        <w:rPr>
          <w:rFonts w:ascii="Times New Roman" w:eastAsia="Calibri" w:hAnsi="Times New Roman" w:cs="Times New Roman"/>
          <w:color w:val="000000"/>
          <w:sz w:val="28"/>
          <w:szCs w:val="28"/>
          <w:lang w:eastAsia="ar-SA"/>
        </w:rPr>
        <w:t>Протасовским</w:t>
      </w:r>
      <w:proofErr w:type="spellEnd"/>
      <w:r w:rsidRPr="00727E1C">
        <w:rPr>
          <w:rFonts w:ascii="Times New Roman" w:eastAsia="Calibri" w:hAnsi="Times New Roman" w:cs="Times New Roman"/>
          <w:color w:val="000000"/>
          <w:sz w:val="28"/>
          <w:szCs w:val="28"/>
          <w:lang w:eastAsia="ar-SA"/>
        </w:rPr>
        <w:t xml:space="preserve"> сельским поселениям.</w:t>
      </w:r>
    </w:p>
    <w:p w:rsidR="00727E1C" w:rsidRPr="00727E1C" w:rsidRDefault="00727E1C" w:rsidP="00727E1C">
      <w:pPr>
        <w:suppressAutoHyphens/>
        <w:spacing w:after="0" w:line="240" w:lineRule="auto"/>
        <w:jc w:val="both"/>
        <w:rPr>
          <w:rFonts w:ascii="Times New Roman" w:eastAsia="Calibri" w:hAnsi="Times New Roman" w:cs="Times New Roman"/>
          <w:color w:val="000000"/>
          <w:sz w:val="28"/>
          <w:szCs w:val="28"/>
          <w:lang w:eastAsia="ar-SA"/>
        </w:rPr>
      </w:pPr>
      <w:r w:rsidRPr="00727E1C">
        <w:rPr>
          <w:rFonts w:ascii="Times New Roman" w:eastAsia="Calibri" w:hAnsi="Times New Roman" w:cs="Times New Roman"/>
          <w:color w:val="000000"/>
          <w:sz w:val="28"/>
          <w:szCs w:val="28"/>
          <w:lang w:eastAsia="ar-SA"/>
        </w:rPr>
        <w:t xml:space="preserve">Общая площадь </w:t>
      </w:r>
      <w:proofErr w:type="spellStart"/>
      <w:r w:rsidRPr="00727E1C">
        <w:rPr>
          <w:rFonts w:ascii="Times New Roman" w:eastAsia="Calibri" w:hAnsi="Times New Roman" w:cs="Times New Roman"/>
          <w:color w:val="000000"/>
          <w:sz w:val="28"/>
          <w:szCs w:val="28"/>
          <w:lang w:eastAsia="ar-SA"/>
        </w:rPr>
        <w:t>Вармазейского</w:t>
      </w:r>
      <w:proofErr w:type="spellEnd"/>
      <w:r w:rsidRPr="00727E1C">
        <w:rPr>
          <w:rFonts w:ascii="Times New Roman" w:eastAsia="Calibri" w:hAnsi="Times New Roman" w:cs="Times New Roman"/>
          <w:color w:val="000000"/>
          <w:sz w:val="28"/>
          <w:szCs w:val="28"/>
          <w:lang w:eastAsia="ar-SA"/>
        </w:rPr>
        <w:t xml:space="preserve"> сельского поселения составляет 3647 га.</w:t>
      </w:r>
    </w:p>
    <w:p w:rsidR="00727E1C" w:rsidRPr="00727E1C" w:rsidRDefault="00727E1C" w:rsidP="00727E1C">
      <w:pPr>
        <w:spacing w:after="0" w:line="360" w:lineRule="auto"/>
        <w:ind w:firstLine="709"/>
        <w:jc w:val="both"/>
        <w:rPr>
          <w:rFonts w:ascii="Times New Roman" w:eastAsia="Calibri" w:hAnsi="Times New Roman" w:cs="Times New Roman"/>
          <w:snapToGrid w:val="0"/>
          <w:sz w:val="28"/>
          <w:szCs w:val="28"/>
        </w:rPr>
      </w:pPr>
      <w:r w:rsidRPr="00727E1C">
        <w:rPr>
          <w:rFonts w:ascii="Times New Roman" w:eastAsia="Calibri" w:hAnsi="Times New Roman" w:cs="Times New Roman"/>
          <w:snapToGrid w:val="0"/>
          <w:sz w:val="28"/>
          <w:szCs w:val="28"/>
        </w:rPr>
        <w:t>Численность населения на 01.01.2017 г. составляет  263 человека.</w:t>
      </w:r>
    </w:p>
    <w:p w:rsidR="00727E1C" w:rsidRPr="00727E1C" w:rsidRDefault="00727E1C" w:rsidP="00727E1C">
      <w:pPr>
        <w:spacing w:after="0" w:line="360" w:lineRule="auto"/>
        <w:ind w:right="22" w:firstLine="720"/>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На территории поселения основной сферой деятельности является сельское хозяйство. В поселении работают два сельскохозяйственных предприятия КФХ «Кабаев В.Ю.»,КФХ «Кабаев Ю.А.». Основное направление деятельности КФХ «Кабаев В.Ю.»–животноводство (КРС). Основное направление деятельности КФХ «Кабаев Ю.А.»– выращивание зерновых и зернобобовых культур.</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В поселении работают один дом культуры, одна библиотека, два </w:t>
      </w:r>
      <w:proofErr w:type="spellStart"/>
      <w:r w:rsidRPr="00727E1C">
        <w:rPr>
          <w:rFonts w:ascii="Times New Roman" w:eastAsia="Calibri" w:hAnsi="Times New Roman" w:cs="Times New Roman"/>
          <w:sz w:val="28"/>
          <w:szCs w:val="28"/>
        </w:rPr>
        <w:t>ФАПа</w:t>
      </w:r>
      <w:proofErr w:type="spellEnd"/>
      <w:r w:rsidRPr="00727E1C">
        <w:rPr>
          <w:rFonts w:ascii="Times New Roman" w:eastAsia="Calibri" w:hAnsi="Times New Roman" w:cs="Times New Roman"/>
          <w:sz w:val="28"/>
          <w:szCs w:val="28"/>
        </w:rPr>
        <w:t>,  один магазин смешанной торговли.</w:t>
      </w:r>
    </w:p>
    <w:p w:rsidR="00727E1C" w:rsidRPr="00727E1C" w:rsidRDefault="00727E1C" w:rsidP="00727E1C">
      <w:pPr>
        <w:spacing w:after="0" w:line="240" w:lineRule="auto"/>
        <w:jc w:val="both"/>
        <w:rPr>
          <w:rFonts w:ascii="Arial" w:eastAsia="Calibri" w:hAnsi="Arial" w:cs="Arial"/>
          <w:sz w:val="28"/>
          <w:szCs w:val="28"/>
          <w:lang w:eastAsia="ru-RU"/>
        </w:rPr>
      </w:pPr>
      <w:r w:rsidRPr="00727E1C">
        <w:rPr>
          <w:rFonts w:ascii="Times New Roman" w:eastAsia="Calibri" w:hAnsi="Times New Roman" w:cs="Times New Roman"/>
          <w:sz w:val="28"/>
          <w:szCs w:val="28"/>
          <w:lang w:eastAsia="ru-RU"/>
        </w:rPr>
        <w:t xml:space="preserve">Автомобильные дороги являются важнейшей составной частью транспортной инфраструктуры </w:t>
      </w:r>
      <w:proofErr w:type="spellStart"/>
      <w:r w:rsidRPr="00727E1C">
        <w:rPr>
          <w:rFonts w:ascii="Times New Roman" w:eastAsia="Calibri" w:hAnsi="Times New Roman" w:cs="Times New Roman"/>
          <w:sz w:val="28"/>
          <w:szCs w:val="28"/>
          <w:lang w:eastAsia="ru-RU"/>
        </w:rPr>
        <w:t>Вармазейского</w:t>
      </w:r>
      <w:proofErr w:type="spellEnd"/>
      <w:r w:rsidRPr="00727E1C">
        <w:rPr>
          <w:rFonts w:ascii="Times New Roman" w:eastAsia="Calibri" w:hAnsi="Times New Roman" w:cs="Times New Roman"/>
          <w:sz w:val="28"/>
          <w:szCs w:val="28"/>
          <w:lang w:eastAsia="ru-RU"/>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r w:rsidRPr="00727E1C">
        <w:rPr>
          <w:rFonts w:ascii="Arial" w:eastAsia="Calibri" w:hAnsi="Arial" w:cs="Arial"/>
          <w:sz w:val="28"/>
          <w:szCs w:val="28"/>
          <w:lang w:eastAsia="ru-RU"/>
        </w:rPr>
        <w:t>.</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роста развития дорожной сети</w:t>
      </w:r>
      <w:proofErr w:type="gramStart"/>
      <w:r w:rsidRPr="00727E1C">
        <w:rPr>
          <w:rFonts w:ascii="Times New Roman" w:eastAsia="Calibri" w:hAnsi="Times New Roman" w:cs="Times New Roman"/>
          <w:sz w:val="28"/>
          <w:szCs w:val="28"/>
          <w:lang w:eastAsia="ru-RU"/>
        </w:rPr>
        <w:t xml:space="preserve"> ,</w:t>
      </w:r>
      <w:proofErr w:type="gramEnd"/>
      <w:r w:rsidRPr="00727E1C">
        <w:rPr>
          <w:rFonts w:ascii="Times New Roman" w:eastAsia="Calibri" w:hAnsi="Times New Roman" w:cs="Times New Roman"/>
          <w:sz w:val="28"/>
          <w:szCs w:val="28"/>
          <w:lang w:eastAsia="ru-RU"/>
        </w:rPr>
        <w:t>на первый план выходят работы по содержанию и эксплуатации дорог.</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Транспортно-экономические связи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В населенных пунктах регулярный </w:t>
      </w:r>
      <w:proofErr w:type="spellStart"/>
      <w:r w:rsidRPr="00727E1C">
        <w:rPr>
          <w:rFonts w:ascii="Times New Roman" w:eastAsia="Calibri" w:hAnsi="Times New Roman" w:cs="Times New Roman"/>
          <w:sz w:val="28"/>
          <w:szCs w:val="28"/>
        </w:rPr>
        <w:t>внутрайонный</w:t>
      </w:r>
      <w:proofErr w:type="spellEnd"/>
      <w:r w:rsidRPr="00727E1C">
        <w:rPr>
          <w:rFonts w:ascii="Times New Roman" w:eastAsia="Calibri" w:hAnsi="Times New Roman" w:cs="Times New Roman"/>
          <w:sz w:val="28"/>
          <w:szCs w:val="28"/>
        </w:rPr>
        <w:t xml:space="preserve"> транспорт отсутствует. Большинство трудовых передвижений в поселении приходится на личный транспорт и пешеходные сообщения.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lastRenderedPageBreak/>
        <w:t>В основе оценки транспортного спроса лежит анализ передвижения населения к объектам тяготения.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Можно выделить основные группы объектов тяготения: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объекты социальной сферы;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объекты трудовой деятельности</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В настоящее время в собственности </w:t>
      </w:r>
      <w:proofErr w:type="spellStart"/>
      <w:r w:rsidRPr="00727E1C">
        <w:rPr>
          <w:rFonts w:ascii="Times New Roman" w:eastAsia="Calibri" w:hAnsi="Times New Roman" w:cs="Times New Roman"/>
          <w:sz w:val="28"/>
          <w:szCs w:val="28"/>
          <w:lang w:eastAsia="ru-RU"/>
        </w:rPr>
        <w:t>Вармазейского</w:t>
      </w:r>
      <w:proofErr w:type="spellEnd"/>
      <w:r w:rsidRPr="00727E1C">
        <w:rPr>
          <w:rFonts w:ascii="Times New Roman" w:eastAsia="Calibri" w:hAnsi="Times New Roman" w:cs="Times New Roman"/>
          <w:sz w:val="28"/>
          <w:szCs w:val="28"/>
          <w:lang w:eastAsia="ru-RU"/>
        </w:rPr>
        <w:t xml:space="preserve"> сельского поселения находится 5,6 км автомобильных дорог общего пользования местного значения.</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 xml:space="preserve">Перечень дорог местного значения утвержден постановлением администрации </w:t>
      </w:r>
      <w:proofErr w:type="spellStart"/>
      <w:r w:rsidRPr="00727E1C">
        <w:rPr>
          <w:rFonts w:ascii="Times New Roman" w:eastAsia="Calibri" w:hAnsi="Times New Roman" w:cs="Times New Roman"/>
          <w:sz w:val="28"/>
          <w:szCs w:val="28"/>
          <w:lang w:eastAsia="ru-RU"/>
        </w:rPr>
        <w:t>Вармазейского</w:t>
      </w:r>
      <w:proofErr w:type="spellEnd"/>
      <w:r w:rsidRPr="00727E1C">
        <w:rPr>
          <w:rFonts w:ascii="Times New Roman" w:eastAsia="Calibri" w:hAnsi="Times New Roman" w:cs="Times New Roman"/>
          <w:sz w:val="28"/>
          <w:szCs w:val="28"/>
          <w:lang w:eastAsia="ru-RU"/>
        </w:rPr>
        <w:t xml:space="preserve"> сельского поселения от 05.10.2012 года №18А «Об утверждении Перечня автомобильных дорог общего и не общего пользования местного значения, расположенных на территории </w:t>
      </w:r>
      <w:proofErr w:type="spellStart"/>
      <w:r w:rsidRPr="00727E1C">
        <w:rPr>
          <w:rFonts w:ascii="Times New Roman" w:eastAsia="Calibri" w:hAnsi="Times New Roman" w:cs="Times New Roman"/>
          <w:sz w:val="28"/>
          <w:szCs w:val="28"/>
          <w:lang w:eastAsia="ru-RU"/>
        </w:rPr>
        <w:t>Вармазейского</w:t>
      </w:r>
      <w:proofErr w:type="spellEnd"/>
      <w:r w:rsidRPr="00727E1C">
        <w:rPr>
          <w:rFonts w:ascii="Times New Roman" w:eastAsia="Calibri" w:hAnsi="Times New Roman" w:cs="Times New Roman"/>
          <w:sz w:val="28"/>
          <w:szCs w:val="28"/>
          <w:lang w:eastAsia="ru-RU"/>
        </w:rPr>
        <w:t xml:space="preserve"> сельского поселения </w:t>
      </w:r>
      <w:proofErr w:type="spellStart"/>
      <w:r w:rsidRPr="00727E1C">
        <w:rPr>
          <w:rFonts w:ascii="Times New Roman" w:eastAsia="Calibri" w:hAnsi="Times New Roman" w:cs="Times New Roman"/>
          <w:sz w:val="28"/>
          <w:szCs w:val="28"/>
          <w:lang w:eastAsia="ru-RU"/>
        </w:rPr>
        <w:t>Большеигнатовского</w:t>
      </w:r>
      <w:proofErr w:type="spellEnd"/>
      <w:r w:rsidRPr="00727E1C">
        <w:rPr>
          <w:rFonts w:ascii="Times New Roman" w:eastAsia="Calibri" w:hAnsi="Times New Roman" w:cs="Times New Roman"/>
          <w:sz w:val="28"/>
          <w:szCs w:val="28"/>
          <w:lang w:eastAsia="ru-RU"/>
        </w:rPr>
        <w:t xml:space="preserve"> муниципального района Республики Мордовия» с изменениями от 26.09.2013г. №20</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Таблица 1. Перечень автомобильных дорог общего пользования местного значения в границах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tbl>
      <w:tblPr>
        <w:tblW w:w="6893" w:type="dxa"/>
        <w:jc w:val="center"/>
        <w:tblCellMar>
          <w:top w:w="105" w:type="dxa"/>
          <w:left w:w="105" w:type="dxa"/>
          <w:bottom w:w="105" w:type="dxa"/>
          <w:right w:w="105" w:type="dxa"/>
        </w:tblCellMar>
        <w:tblLook w:val="00A0" w:firstRow="1" w:lastRow="0" w:firstColumn="1" w:lastColumn="0" w:noHBand="0" w:noVBand="0"/>
      </w:tblPr>
      <w:tblGrid>
        <w:gridCol w:w="376"/>
        <w:gridCol w:w="2502"/>
        <w:gridCol w:w="1971"/>
        <w:gridCol w:w="2044"/>
      </w:tblGrid>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Наименование автодорог</w:t>
            </w:r>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Дислокация</w:t>
            </w:r>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Протяженность, </w:t>
            </w:r>
            <w:proofErr w:type="gramStart"/>
            <w:r w:rsidRPr="00727E1C">
              <w:rPr>
                <w:rFonts w:ascii="Times New Roman" w:eastAsia="Calibri" w:hAnsi="Times New Roman" w:cs="Times New Roman"/>
                <w:sz w:val="28"/>
                <w:szCs w:val="28"/>
              </w:rPr>
              <w:t>км</w:t>
            </w:r>
            <w:proofErr w:type="gramEnd"/>
          </w:p>
        </w:tc>
      </w:tr>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1</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Ул</w:t>
            </w:r>
            <w:proofErr w:type="gramStart"/>
            <w:r w:rsidRPr="00727E1C">
              <w:rPr>
                <w:rFonts w:ascii="Times New Roman" w:eastAsia="Calibri" w:hAnsi="Times New Roman" w:cs="Times New Roman"/>
                <w:sz w:val="28"/>
                <w:szCs w:val="28"/>
              </w:rPr>
              <w:t>.С</w:t>
            </w:r>
            <w:proofErr w:type="gramEnd"/>
            <w:r w:rsidRPr="00727E1C">
              <w:rPr>
                <w:rFonts w:ascii="Times New Roman" w:eastAsia="Calibri" w:hAnsi="Times New Roman" w:cs="Times New Roman"/>
                <w:sz w:val="28"/>
                <w:szCs w:val="28"/>
              </w:rPr>
              <w:t>оветская</w:t>
            </w:r>
            <w:proofErr w:type="spellEnd"/>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с</w:t>
            </w:r>
            <w:proofErr w:type="gramStart"/>
            <w:r w:rsidRPr="00727E1C">
              <w:rPr>
                <w:rFonts w:ascii="Times New Roman" w:eastAsia="Calibri" w:hAnsi="Times New Roman" w:cs="Times New Roman"/>
                <w:sz w:val="28"/>
                <w:szCs w:val="28"/>
              </w:rPr>
              <w:t>.В</w:t>
            </w:r>
            <w:proofErr w:type="gramEnd"/>
            <w:r w:rsidRPr="00727E1C">
              <w:rPr>
                <w:rFonts w:ascii="Times New Roman" w:eastAsia="Calibri" w:hAnsi="Times New Roman" w:cs="Times New Roman"/>
                <w:sz w:val="28"/>
                <w:szCs w:val="28"/>
              </w:rPr>
              <w:t>армазейка</w:t>
            </w:r>
            <w:proofErr w:type="spellEnd"/>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1,6</w:t>
            </w:r>
          </w:p>
        </w:tc>
      </w:tr>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2</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Ул</w:t>
            </w:r>
            <w:proofErr w:type="gramStart"/>
            <w:r w:rsidRPr="00727E1C">
              <w:rPr>
                <w:rFonts w:ascii="Times New Roman" w:eastAsia="Calibri" w:hAnsi="Times New Roman" w:cs="Times New Roman"/>
                <w:sz w:val="28"/>
                <w:szCs w:val="28"/>
              </w:rPr>
              <w:t>.К</w:t>
            </w:r>
            <w:proofErr w:type="gramEnd"/>
            <w:r w:rsidRPr="00727E1C">
              <w:rPr>
                <w:rFonts w:ascii="Times New Roman" w:eastAsia="Calibri" w:hAnsi="Times New Roman" w:cs="Times New Roman"/>
                <w:sz w:val="28"/>
                <w:szCs w:val="28"/>
              </w:rPr>
              <w:t>ооперативная</w:t>
            </w:r>
            <w:proofErr w:type="spellEnd"/>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с</w:t>
            </w:r>
            <w:proofErr w:type="gramStart"/>
            <w:r w:rsidRPr="00727E1C">
              <w:rPr>
                <w:rFonts w:ascii="Times New Roman" w:eastAsia="Calibri" w:hAnsi="Times New Roman" w:cs="Times New Roman"/>
                <w:sz w:val="28"/>
                <w:szCs w:val="28"/>
              </w:rPr>
              <w:t>.В</w:t>
            </w:r>
            <w:proofErr w:type="gramEnd"/>
            <w:r w:rsidRPr="00727E1C">
              <w:rPr>
                <w:rFonts w:ascii="Times New Roman" w:eastAsia="Calibri" w:hAnsi="Times New Roman" w:cs="Times New Roman"/>
                <w:sz w:val="28"/>
                <w:szCs w:val="28"/>
              </w:rPr>
              <w:t>армазейка</w:t>
            </w:r>
            <w:proofErr w:type="spellEnd"/>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1,3</w:t>
            </w:r>
          </w:p>
        </w:tc>
      </w:tr>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3</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Дорога на базу</w:t>
            </w:r>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с</w:t>
            </w:r>
            <w:proofErr w:type="gramStart"/>
            <w:r w:rsidRPr="00727E1C">
              <w:rPr>
                <w:rFonts w:ascii="Times New Roman" w:eastAsia="Calibri" w:hAnsi="Times New Roman" w:cs="Times New Roman"/>
                <w:sz w:val="28"/>
                <w:szCs w:val="28"/>
              </w:rPr>
              <w:t>.В</w:t>
            </w:r>
            <w:proofErr w:type="gramEnd"/>
            <w:r w:rsidRPr="00727E1C">
              <w:rPr>
                <w:rFonts w:ascii="Times New Roman" w:eastAsia="Calibri" w:hAnsi="Times New Roman" w:cs="Times New Roman"/>
                <w:sz w:val="28"/>
                <w:szCs w:val="28"/>
              </w:rPr>
              <w:t>армазейка</w:t>
            </w:r>
            <w:proofErr w:type="spellEnd"/>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0,5</w:t>
            </w:r>
          </w:p>
        </w:tc>
      </w:tr>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4</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Ул. Садовая</w:t>
            </w:r>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д</w:t>
            </w:r>
            <w:proofErr w:type="gramStart"/>
            <w:r w:rsidRPr="00727E1C">
              <w:rPr>
                <w:rFonts w:ascii="Times New Roman" w:eastAsia="Calibri" w:hAnsi="Times New Roman" w:cs="Times New Roman"/>
                <w:sz w:val="28"/>
                <w:szCs w:val="28"/>
              </w:rPr>
              <w:t>.Н</w:t>
            </w:r>
            <w:proofErr w:type="gramEnd"/>
            <w:r w:rsidRPr="00727E1C">
              <w:rPr>
                <w:rFonts w:ascii="Times New Roman" w:eastAsia="Calibri" w:hAnsi="Times New Roman" w:cs="Times New Roman"/>
                <w:sz w:val="28"/>
                <w:szCs w:val="28"/>
              </w:rPr>
              <w:t>овое</w:t>
            </w:r>
            <w:proofErr w:type="spellEnd"/>
            <w:r w:rsidRPr="00727E1C">
              <w:rPr>
                <w:rFonts w:ascii="Times New Roman" w:eastAsia="Calibri" w:hAnsi="Times New Roman" w:cs="Times New Roman"/>
                <w:sz w:val="28"/>
                <w:szCs w:val="28"/>
              </w:rPr>
              <w:t xml:space="preserve"> </w:t>
            </w:r>
            <w:proofErr w:type="spellStart"/>
            <w:r w:rsidRPr="00727E1C">
              <w:rPr>
                <w:rFonts w:ascii="Times New Roman" w:eastAsia="Calibri" w:hAnsi="Times New Roman" w:cs="Times New Roman"/>
                <w:sz w:val="28"/>
                <w:szCs w:val="28"/>
              </w:rPr>
              <w:t>Чамзино</w:t>
            </w:r>
            <w:proofErr w:type="spellEnd"/>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1,1</w:t>
            </w:r>
          </w:p>
        </w:tc>
      </w:tr>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5</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Ул</w:t>
            </w:r>
            <w:proofErr w:type="gramStart"/>
            <w:r w:rsidRPr="00727E1C">
              <w:rPr>
                <w:rFonts w:ascii="Times New Roman" w:eastAsia="Calibri" w:hAnsi="Times New Roman" w:cs="Times New Roman"/>
                <w:sz w:val="28"/>
                <w:szCs w:val="28"/>
              </w:rPr>
              <w:t>.Ц</w:t>
            </w:r>
            <w:proofErr w:type="gramEnd"/>
            <w:r w:rsidRPr="00727E1C">
              <w:rPr>
                <w:rFonts w:ascii="Times New Roman" w:eastAsia="Calibri" w:hAnsi="Times New Roman" w:cs="Times New Roman"/>
                <w:sz w:val="28"/>
                <w:szCs w:val="28"/>
              </w:rPr>
              <w:t>ентральная</w:t>
            </w:r>
            <w:proofErr w:type="spellEnd"/>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proofErr w:type="spellStart"/>
            <w:r w:rsidRPr="00727E1C">
              <w:rPr>
                <w:rFonts w:ascii="Times New Roman" w:eastAsia="Calibri" w:hAnsi="Times New Roman" w:cs="Times New Roman"/>
                <w:sz w:val="28"/>
                <w:szCs w:val="28"/>
              </w:rPr>
              <w:t>д</w:t>
            </w:r>
            <w:proofErr w:type="gramStart"/>
            <w:r w:rsidRPr="00727E1C">
              <w:rPr>
                <w:rFonts w:ascii="Times New Roman" w:eastAsia="Calibri" w:hAnsi="Times New Roman" w:cs="Times New Roman"/>
                <w:sz w:val="28"/>
                <w:szCs w:val="28"/>
              </w:rPr>
              <w:t>.Н</w:t>
            </w:r>
            <w:proofErr w:type="gramEnd"/>
            <w:r w:rsidRPr="00727E1C">
              <w:rPr>
                <w:rFonts w:ascii="Times New Roman" w:eastAsia="Calibri" w:hAnsi="Times New Roman" w:cs="Times New Roman"/>
                <w:sz w:val="28"/>
                <w:szCs w:val="28"/>
              </w:rPr>
              <w:t>овое</w:t>
            </w:r>
            <w:proofErr w:type="spellEnd"/>
            <w:r w:rsidRPr="00727E1C">
              <w:rPr>
                <w:rFonts w:ascii="Times New Roman" w:eastAsia="Calibri" w:hAnsi="Times New Roman" w:cs="Times New Roman"/>
                <w:sz w:val="28"/>
                <w:szCs w:val="28"/>
              </w:rPr>
              <w:t xml:space="preserve"> </w:t>
            </w:r>
            <w:proofErr w:type="spellStart"/>
            <w:r w:rsidRPr="00727E1C">
              <w:rPr>
                <w:rFonts w:ascii="Times New Roman" w:eastAsia="Calibri" w:hAnsi="Times New Roman" w:cs="Times New Roman"/>
                <w:sz w:val="28"/>
                <w:szCs w:val="28"/>
              </w:rPr>
              <w:t>Чамзино</w:t>
            </w:r>
            <w:proofErr w:type="spellEnd"/>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1,1</w:t>
            </w:r>
          </w:p>
        </w:tc>
      </w:tr>
      <w:tr w:rsidR="00727E1C" w:rsidRPr="00727E1C" w:rsidTr="000328F9">
        <w:trPr>
          <w:jc w:val="center"/>
        </w:trPr>
        <w:tc>
          <w:tcPr>
            <w:tcW w:w="36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tc>
        <w:tc>
          <w:tcPr>
            <w:tcW w:w="25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ИТОГО</w:t>
            </w:r>
          </w:p>
        </w:tc>
        <w:tc>
          <w:tcPr>
            <w:tcW w:w="20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tc>
        <w:tc>
          <w:tcPr>
            <w:tcW w:w="193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5,6</w:t>
            </w:r>
          </w:p>
        </w:tc>
      </w:tr>
    </w:tbl>
    <w:p w:rsidR="00727E1C" w:rsidRPr="00727E1C" w:rsidRDefault="00727E1C" w:rsidP="00727E1C">
      <w:pPr>
        <w:spacing w:after="0" w:line="240" w:lineRule="auto"/>
        <w:jc w:val="both"/>
        <w:rPr>
          <w:rFonts w:ascii="Times New Roman" w:eastAsia="Calibri" w:hAnsi="Times New Roman" w:cs="Times New Roman"/>
          <w:sz w:val="24"/>
          <w:szCs w:val="24"/>
          <w:lang w:eastAsia="ru-RU"/>
        </w:rPr>
      </w:pP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lang w:eastAsia="ru-RU"/>
        </w:rPr>
        <w:t>4,9 км составляют грунтовые дороги, 0,7- асфальтированные.</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Одной из основных проблем автодорожной сети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является то, что большая часть автомобильных дорог общего пользования местного значения не соответствует техническим нормативам.</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Сооружения и сообщения речного и воздушного транспорта в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отсутствуют.</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lastRenderedPageBreak/>
        <w:t xml:space="preserve"> В результате анализа улично-дорожной сети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выявлены следующие причины, усложняющие работу транспорта:</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неудовлетворительное техническое состояние поселковых улиц и дорог;</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значительная протяженность грунтовых дорог;</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отсутствие дифференцирования улиц по назначению;</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отсутствие тротуаров необходимых для упорядочения движения пешеходов.</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2015-2017 годы отмечается рост транспортных средств и уровня автомобилизации населения</w:t>
      </w:r>
      <w:r w:rsidRPr="00727E1C">
        <w:rPr>
          <w:rFonts w:ascii="Arial" w:eastAsia="Calibri" w:hAnsi="Arial" w:cs="Arial"/>
        </w:rPr>
        <w:t>.</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 Парк легковых автомобилей составляет около 47 машин.</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Размещение гаражей на сегодняшний день не требуется, так как дома в жилой застройке имеют приусадебные участки, обеспечивающие потребность в местах постоянного хранения индивидуальных легковых автомобилей.</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Для передвижения пешеходов тротуары отсутствуют.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r w:rsidRPr="00727E1C">
        <w:rPr>
          <w:rFonts w:ascii="Arial" w:eastAsia="Calibri" w:hAnsi="Arial" w:cs="Arial"/>
        </w:rPr>
        <w:t>.</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2. Цели, задачи, сроки и этапы реализации программы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 Целью Программы комплексного развития транспортной инфраструктуры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на период с 2017-202</w:t>
      </w:r>
      <w:r w:rsidR="00C1047C">
        <w:rPr>
          <w:rFonts w:ascii="Times New Roman" w:eastAsia="Calibri" w:hAnsi="Times New Roman" w:cs="Times New Roman"/>
          <w:sz w:val="28"/>
          <w:szCs w:val="28"/>
        </w:rPr>
        <w:t>7</w:t>
      </w:r>
      <w:r w:rsidRPr="00727E1C">
        <w:rPr>
          <w:rFonts w:ascii="Times New Roman" w:eastAsia="Calibri" w:hAnsi="Times New Roman" w:cs="Times New Roman"/>
          <w:sz w:val="28"/>
          <w:szCs w:val="28"/>
        </w:rPr>
        <w:t xml:space="preserve"> </w:t>
      </w:r>
      <w:proofErr w:type="spellStart"/>
      <w:r w:rsidRPr="00727E1C">
        <w:rPr>
          <w:rFonts w:ascii="Times New Roman" w:eastAsia="Calibri" w:hAnsi="Times New Roman" w:cs="Times New Roman"/>
          <w:sz w:val="28"/>
          <w:szCs w:val="28"/>
        </w:rPr>
        <w:t>г.г</w:t>
      </w:r>
      <w:proofErr w:type="spellEnd"/>
      <w:r w:rsidRPr="00727E1C">
        <w:rPr>
          <w:rFonts w:ascii="Times New Roman" w:eastAsia="Calibri" w:hAnsi="Times New Roman" w:cs="Times New Roman"/>
          <w:sz w:val="28"/>
          <w:szCs w:val="28"/>
        </w:rPr>
        <w:t xml:space="preserve">. является комплексное развитие транспортной инфраструктуры с целью обеспечения охраны жизни, здоровья и имущества граждан, защита их прав законных интересов на безопасные условия движения на дорогах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В рамках Программы предусматривается решение следующих задач:</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безопасность, качество и эффективность транспортного обслуживания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эффективность функционирования действующей транспортной инфраструктуры.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Программа определяет основные направления развития транспортной инфраструктуры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в том числе, социально- экономического и</w:t>
      </w:r>
      <w:r w:rsidRPr="00727E1C">
        <w:rPr>
          <w:rFonts w:ascii="Times New Roman" w:eastAsia="Calibri" w:hAnsi="Times New Roman" w:cs="Times New Roman"/>
          <w:sz w:val="24"/>
          <w:szCs w:val="24"/>
        </w:rPr>
        <w:t xml:space="preserve"> </w:t>
      </w:r>
      <w:r w:rsidRPr="00727E1C">
        <w:rPr>
          <w:rFonts w:ascii="Times New Roman" w:eastAsia="Calibri" w:hAnsi="Times New Roman" w:cs="Times New Roman"/>
          <w:sz w:val="28"/>
          <w:szCs w:val="28"/>
        </w:rPr>
        <w:t xml:space="preserve">градостроительного развития поселения, транспортного спроса, объемов и характера передвижения населения и </w:t>
      </w:r>
      <w:r w:rsidRPr="00727E1C">
        <w:rPr>
          <w:rFonts w:ascii="Times New Roman" w:eastAsia="Calibri" w:hAnsi="Times New Roman" w:cs="Times New Roman"/>
          <w:sz w:val="28"/>
          <w:szCs w:val="28"/>
        </w:rPr>
        <w:lastRenderedPageBreak/>
        <w:t>перевоза грузов по видам транспорта, уровня автомобилизации, параметров дорожного движения, показатели безопасности дорожного движения. </w:t>
      </w:r>
    </w:p>
    <w:p w:rsidR="00727E1C" w:rsidRPr="00727E1C" w:rsidRDefault="00727E1C" w:rsidP="00727E1C">
      <w:pPr>
        <w:spacing w:after="160" w:line="259" w:lineRule="auto"/>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3. Целевые показатели достижения целей и решения задач</w:t>
      </w:r>
      <w:proofErr w:type="gramStart"/>
      <w:r w:rsidRPr="00727E1C">
        <w:rPr>
          <w:rFonts w:ascii="Times New Roman" w:eastAsia="Calibri" w:hAnsi="Times New Roman" w:cs="Times New Roman"/>
          <w:b/>
          <w:bCs/>
          <w:sz w:val="28"/>
          <w:szCs w:val="28"/>
        </w:rPr>
        <w:t>.</w:t>
      </w:r>
      <w:proofErr w:type="gramEnd"/>
      <w:r w:rsidRPr="00727E1C">
        <w:rPr>
          <w:rFonts w:ascii="Times New Roman" w:eastAsia="Calibri" w:hAnsi="Times New Roman" w:cs="Times New Roman"/>
          <w:b/>
          <w:bCs/>
          <w:sz w:val="28"/>
          <w:szCs w:val="28"/>
        </w:rPr>
        <w:t> </w:t>
      </w:r>
      <w:proofErr w:type="gramStart"/>
      <w:r w:rsidRPr="00727E1C">
        <w:rPr>
          <w:rFonts w:ascii="Times New Roman" w:eastAsia="Calibri" w:hAnsi="Times New Roman" w:cs="Times New Roman"/>
          <w:b/>
          <w:bCs/>
          <w:sz w:val="28"/>
          <w:szCs w:val="28"/>
        </w:rPr>
        <w:t>о</w:t>
      </w:r>
      <w:proofErr w:type="gramEnd"/>
      <w:r w:rsidRPr="00727E1C">
        <w:rPr>
          <w:rFonts w:ascii="Times New Roman" w:eastAsia="Calibri" w:hAnsi="Times New Roman" w:cs="Times New Roman"/>
          <w:b/>
          <w:bCs/>
          <w:sz w:val="28"/>
          <w:szCs w:val="28"/>
        </w:rPr>
        <w:t>сновные ожидаемые конечные результаты муниципальной программы</w:t>
      </w:r>
    </w:p>
    <w:p w:rsidR="00727E1C" w:rsidRPr="00727E1C" w:rsidRDefault="00727E1C" w:rsidP="00727E1C">
      <w:pPr>
        <w:spacing w:after="160" w:line="259" w:lineRule="auto"/>
        <w:rPr>
          <w:rFonts w:ascii="Times New Roman" w:eastAsia="Calibri" w:hAnsi="Times New Roman" w:cs="Times New Roman"/>
          <w:sz w:val="28"/>
          <w:szCs w:val="28"/>
        </w:rPr>
      </w:pPr>
      <w:r w:rsidRPr="00727E1C">
        <w:rPr>
          <w:rFonts w:ascii="Times New Roman" w:eastAsia="Calibri" w:hAnsi="Times New Roman" w:cs="Times New Roman"/>
          <w:sz w:val="28"/>
          <w:szCs w:val="28"/>
        </w:rPr>
        <w:t> Целевые показатели Программы: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снижение удельного веса дорог, нуждающихся в капитальном ремонте (реконструкции);</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снижение транспортного риска.</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количество отремонтированных искусственных сооружений (мостов);</w:t>
      </w:r>
    </w:p>
    <w:p w:rsidR="00727E1C" w:rsidRPr="00727E1C" w:rsidRDefault="00727E1C" w:rsidP="00727E1C">
      <w:pPr>
        <w:spacing w:after="0" w:line="240" w:lineRule="auto"/>
        <w:jc w:val="both"/>
        <w:rPr>
          <w:rFonts w:ascii="Times New Roman" w:eastAsia="Calibri" w:hAnsi="Times New Roman" w:cs="Times New Roman"/>
          <w:sz w:val="28"/>
          <w:szCs w:val="28"/>
          <w:lang w:eastAsia="ru-RU"/>
        </w:rPr>
      </w:pPr>
      <w:r w:rsidRPr="00727E1C">
        <w:rPr>
          <w:rFonts w:ascii="Times New Roman" w:eastAsia="Calibri" w:hAnsi="Times New Roman" w:cs="Times New Roman"/>
          <w:sz w:val="28"/>
          <w:szCs w:val="28"/>
        </w:rPr>
        <w:t xml:space="preserve">- </w:t>
      </w:r>
      <w:r w:rsidRPr="00727E1C">
        <w:rPr>
          <w:rFonts w:ascii="Times New Roman" w:eastAsia="Calibri" w:hAnsi="Times New Roman" w:cs="Times New Roman"/>
          <w:sz w:val="28"/>
          <w:szCs w:val="28"/>
          <w:lang w:eastAsia="ru-RU"/>
        </w:rPr>
        <w:t xml:space="preserve">количество </w:t>
      </w:r>
      <w:proofErr w:type="spellStart"/>
      <w:r w:rsidRPr="00727E1C">
        <w:rPr>
          <w:rFonts w:ascii="Times New Roman" w:eastAsia="Calibri" w:hAnsi="Times New Roman" w:cs="Times New Roman"/>
          <w:sz w:val="28"/>
          <w:szCs w:val="28"/>
          <w:lang w:eastAsia="ru-RU"/>
        </w:rPr>
        <w:t>дорожно</w:t>
      </w:r>
      <w:proofErr w:type="spellEnd"/>
      <w:r w:rsidRPr="00727E1C">
        <w:rPr>
          <w:rFonts w:ascii="Times New Roman" w:eastAsia="Calibri" w:hAnsi="Times New Roman" w:cs="Times New Roman"/>
          <w:sz w:val="28"/>
          <w:szCs w:val="28"/>
          <w:lang w:eastAsia="ru-RU"/>
        </w:rPr>
        <w:t xml:space="preserve"> </w:t>
      </w:r>
      <w:proofErr w:type="gramStart"/>
      <w:r w:rsidRPr="00727E1C">
        <w:rPr>
          <w:rFonts w:ascii="Times New Roman" w:eastAsia="Calibri" w:hAnsi="Times New Roman" w:cs="Times New Roman"/>
          <w:sz w:val="28"/>
          <w:szCs w:val="28"/>
          <w:lang w:eastAsia="ru-RU"/>
        </w:rPr>
        <w:t>-т</w:t>
      </w:r>
      <w:proofErr w:type="gramEnd"/>
      <w:r w:rsidRPr="00727E1C">
        <w:rPr>
          <w:rFonts w:ascii="Times New Roman" w:eastAsia="Calibri" w:hAnsi="Times New Roman" w:cs="Times New Roman"/>
          <w:sz w:val="28"/>
          <w:szCs w:val="28"/>
          <w:lang w:eastAsia="ru-RU"/>
        </w:rPr>
        <w:t>ранспортных происшествий, произошедших на территории поселения.</w:t>
      </w:r>
    </w:p>
    <w:p w:rsidR="00727E1C" w:rsidRPr="00727E1C" w:rsidRDefault="00727E1C" w:rsidP="00727E1C">
      <w:pPr>
        <w:spacing w:after="0" w:line="240" w:lineRule="auto"/>
        <w:jc w:val="both"/>
        <w:rPr>
          <w:rFonts w:ascii="Times New Roman" w:eastAsia="Calibri" w:hAnsi="Times New Roman" w:cs="Times New Roman"/>
          <w:sz w:val="28"/>
          <w:szCs w:val="28"/>
        </w:rPr>
      </w:pP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Значение целевых показателей приведены в приложении №1 к муниципальной программе «Комплексное развитие транспортной инфраструктуры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на 2017-202</w:t>
      </w:r>
      <w:r w:rsidR="00C1047C">
        <w:rPr>
          <w:rFonts w:ascii="Times New Roman" w:eastAsia="Calibri" w:hAnsi="Times New Roman" w:cs="Times New Roman"/>
          <w:sz w:val="28"/>
          <w:szCs w:val="28"/>
        </w:rPr>
        <w:t>7</w:t>
      </w:r>
      <w:r w:rsidRPr="00727E1C">
        <w:rPr>
          <w:rFonts w:ascii="Times New Roman" w:eastAsia="Calibri" w:hAnsi="Times New Roman" w:cs="Times New Roman"/>
          <w:sz w:val="28"/>
          <w:szCs w:val="28"/>
        </w:rPr>
        <w:t xml:space="preserve"> г.»</w:t>
      </w:r>
    </w:p>
    <w:p w:rsidR="00727E1C" w:rsidRPr="00727E1C" w:rsidRDefault="00727E1C" w:rsidP="00727E1C">
      <w:pPr>
        <w:spacing w:after="160" w:line="259" w:lineRule="auto"/>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4</w:t>
      </w:r>
      <w:r w:rsidRPr="00727E1C">
        <w:rPr>
          <w:rFonts w:ascii="Times New Roman" w:eastAsia="Calibri" w:hAnsi="Times New Roman" w:cs="Times New Roman"/>
          <w:sz w:val="28"/>
          <w:szCs w:val="28"/>
        </w:rPr>
        <w:t>. </w:t>
      </w:r>
      <w:r w:rsidRPr="00727E1C">
        <w:rPr>
          <w:rFonts w:ascii="Times New Roman" w:eastAsia="Calibri" w:hAnsi="Times New Roman" w:cs="Times New Roman"/>
          <w:b/>
          <w:bCs/>
          <w:sz w:val="28"/>
          <w:szCs w:val="28"/>
        </w:rPr>
        <w:t>Основные ожидаемые конечные результаты муниципальной  программы.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Реализация Программы позволит обеспечить существенный вклад в социально-экономическое развитие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 района до 202</w:t>
      </w:r>
      <w:r w:rsidR="00C1047C">
        <w:rPr>
          <w:rFonts w:ascii="Times New Roman" w:eastAsia="Calibri" w:hAnsi="Times New Roman" w:cs="Times New Roman"/>
          <w:sz w:val="28"/>
          <w:szCs w:val="28"/>
        </w:rPr>
        <w:t>7</w:t>
      </w:r>
      <w:r w:rsidRPr="00727E1C">
        <w:rPr>
          <w:rFonts w:ascii="Times New Roman" w:eastAsia="Calibri" w:hAnsi="Times New Roman" w:cs="Times New Roman"/>
          <w:sz w:val="28"/>
          <w:szCs w:val="28"/>
        </w:rPr>
        <w:t xml:space="preserve"> года, в том числе:</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1. развитие транспортной инфраструктуры;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3. развитие сети дорог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4.снижение негативного воздействия транспорта на окружающую среду и здоровья населения.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w:t>
      </w:r>
      <w:proofErr w:type="gramStart"/>
      <w:r w:rsidRPr="00727E1C">
        <w:rPr>
          <w:rFonts w:ascii="Times New Roman" w:eastAsia="Calibri" w:hAnsi="Times New Roman" w:cs="Times New Roman"/>
          <w:sz w:val="28"/>
          <w:szCs w:val="28"/>
        </w:rPr>
        <w:t>автомобильный</w:t>
      </w:r>
      <w:proofErr w:type="gramEnd"/>
      <w:r w:rsidRPr="00727E1C">
        <w:rPr>
          <w:rFonts w:ascii="Times New Roman" w:eastAsia="Calibri" w:hAnsi="Times New Roman" w:cs="Times New Roman"/>
          <w:sz w:val="28"/>
          <w:szCs w:val="28"/>
        </w:rPr>
        <w:t>. Транспортная связь с районным и населенными пунктами будет осуществляться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lastRenderedPageBreak/>
        <w:t>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5. Обобщенная характеристика основных мероприятий</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муниципальной программы</w:t>
      </w:r>
      <w:r w:rsidRPr="00727E1C">
        <w:rPr>
          <w:rFonts w:ascii="Times New Roman" w:eastAsia="Calibri" w:hAnsi="Times New Roman" w:cs="Times New Roman"/>
          <w:sz w:val="28"/>
          <w:szCs w:val="28"/>
        </w:rPr>
        <w:t>.</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Мероприятия программы предусматривают обеспечение сохранности автомобильных дорог местного значения путем выполнения эксплуатационных и ремонтных мероприятий; содержание дорог</w:t>
      </w:r>
      <w:proofErr w:type="gramStart"/>
      <w:r w:rsidRPr="00727E1C">
        <w:rPr>
          <w:rFonts w:ascii="Times New Roman" w:eastAsia="Calibri" w:hAnsi="Times New Roman" w:cs="Times New Roman"/>
          <w:sz w:val="28"/>
          <w:szCs w:val="28"/>
        </w:rPr>
        <w:t xml:space="preserve"> ,</w:t>
      </w:r>
      <w:proofErr w:type="gramEnd"/>
      <w:r w:rsidRPr="00727E1C">
        <w:rPr>
          <w:rFonts w:ascii="Times New Roman" w:eastAsia="Calibri" w:hAnsi="Times New Roman" w:cs="Times New Roman"/>
          <w:sz w:val="28"/>
          <w:szCs w:val="28"/>
        </w:rPr>
        <w:t xml:space="preserve"> покос травы, выравнивание дорог с регулярным </w:t>
      </w:r>
      <w:proofErr w:type="spellStart"/>
      <w:r w:rsidRPr="00727E1C">
        <w:rPr>
          <w:rFonts w:ascii="Times New Roman" w:eastAsia="Calibri" w:hAnsi="Times New Roman" w:cs="Times New Roman"/>
          <w:sz w:val="28"/>
          <w:szCs w:val="28"/>
        </w:rPr>
        <w:t>грейдерованием</w:t>
      </w:r>
      <w:proofErr w:type="spellEnd"/>
      <w:r w:rsidRPr="00727E1C">
        <w:rPr>
          <w:rFonts w:ascii="Times New Roman" w:eastAsia="Calibri" w:hAnsi="Times New Roman" w:cs="Times New Roman"/>
          <w:sz w:val="28"/>
          <w:szCs w:val="28"/>
        </w:rPr>
        <w:t>.</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Перечень мероприятий приведен в приложении 2 к муниципальной программе.</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r w:rsidRPr="00727E1C">
        <w:rPr>
          <w:rFonts w:ascii="Times New Roman" w:eastAsia="Calibri" w:hAnsi="Times New Roman" w:cs="Times New Roman"/>
          <w:b/>
          <w:bCs/>
          <w:sz w:val="28"/>
          <w:szCs w:val="28"/>
        </w:rPr>
        <w:t>6. Обоснование объема финансовых ресурсов, необходимых для реализации муниципальной программы</w:t>
      </w:r>
    </w:p>
    <w:p w:rsidR="00C1047C" w:rsidRPr="00727E1C" w:rsidRDefault="00727E1C" w:rsidP="00C1047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 Объем финансовых средств, необходимых для реализации Программы за счет средств бюджета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 района составляет </w:t>
      </w:r>
      <w:r w:rsidR="00C1047C">
        <w:rPr>
          <w:rFonts w:ascii="Times New Roman" w:eastAsia="Calibri" w:hAnsi="Times New Roman" w:cs="Times New Roman"/>
          <w:sz w:val="28"/>
          <w:szCs w:val="28"/>
        </w:rPr>
        <w:t>1916,1</w:t>
      </w:r>
      <w:r w:rsidR="00C1047C" w:rsidRPr="00727E1C">
        <w:rPr>
          <w:rFonts w:ascii="Times New Roman" w:eastAsia="Calibri" w:hAnsi="Times New Roman" w:cs="Times New Roman"/>
          <w:sz w:val="28"/>
          <w:szCs w:val="28"/>
        </w:rPr>
        <w:t>тыс</w:t>
      </w:r>
      <w:proofErr w:type="gramStart"/>
      <w:r w:rsidR="00C1047C" w:rsidRPr="00727E1C">
        <w:rPr>
          <w:rFonts w:ascii="Times New Roman" w:eastAsia="Calibri" w:hAnsi="Times New Roman" w:cs="Times New Roman"/>
          <w:sz w:val="28"/>
          <w:szCs w:val="28"/>
        </w:rPr>
        <w:t>.р</w:t>
      </w:r>
      <w:proofErr w:type="gramEnd"/>
      <w:r w:rsidR="00C1047C" w:rsidRPr="00727E1C">
        <w:rPr>
          <w:rFonts w:ascii="Times New Roman" w:eastAsia="Calibri" w:hAnsi="Times New Roman" w:cs="Times New Roman"/>
          <w:sz w:val="28"/>
          <w:szCs w:val="28"/>
        </w:rPr>
        <w:t>уб.</w:t>
      </w:r>
    </w:p>
    <w:p w:rsidR="00C1047C" w:rsidRPr="00AF437B" w:rsidRDefault="00C1047C" w:rsidP="00C1047C">
      <w:pPr>
        <w:numPr>
          <w:ilvl w:val="0"/>
          <w:numId w:val="1"/>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2017 год – 5,8 тыс. руб.,</w:t>
      </w:r>
    </w:p>
    <w:p w:rsidR="00C1047C" w:rsidRPr="00AF437B" w:rsidRDefault="00C1047C" w:rsidP="00C1047C">
      <w:pPr>
        <w:numPr>
          <w:ilvl w:val="0"/>
          <w:numId w:val="1"/>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2018 год – 16,4 тыс. руб.,</w:t>
      </w:r>
    </w:p>
    <w:p w:rsidR="00C1047C" w:rsidRPr="00AF437B" w:rsidRDefault="00C1047C" w:rsidP="00C1047C">
      <w:pPr>
        <w:numPr>
          <w:ilvl w:val="0"/>
          <w:numId w:val="1"/>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 xml:space="preserve">2019 год- 7,0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C1047C" w:rsidRPr="00AF437B" w:rsidRDefault="00C1047C" w:rsidP="00C1047C">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2020 год – 119,0 тыс. руб.,</w:t>
      </w:r>
    </w:p>
    <w:p w:rsidR="00C1047C" w:rsidRPr="00AF437B" w:rsidRDefault="00C1047C" w:rsidP="00C1047C">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2021 год –  503,7  тыс. руб.,</w:t>
      </w:r>
    </w:p>
    <w:p w:rsidR="00C1047C" w:rsidRPr="00AF437B" w:rsidRDefault="00C1047C" w:rsidP="00C1047C">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2022 год –  214,2 тыс. руб.</w:t>
      </w:r>
    </w:p>
    <w:p w:rsidR="00C1047C" w:rsidRPr="00AF437B" w:rsidRDefault="00C1047C" w:rsidP="00C1047C">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2023 год- 2</w:t>
      </w:r>
      <w:r>
        <w:rPr>
          <w:rFonts w:ascii="Times New Roman" w:eastAsia="Calibri" w:hAnsi="Times New Roman" w:cs="Times New Roman"/>
          <w:sz w:val="28"/>
          <w:szCs w:val="28"/>
        </w:rPr>
        <w:t>30,0</w:t>
      </w:r>
      <w:r w:rsidRPr="00AF437B">
        <w:rPr>
          <w:rFonts w:ascii="Times New Roman" w:eastAsia="Calibri" w:hAnsi="Times New Roman" w:cs="Times New Roman"/>
          <w:sz w:val="28"/>
          <w:szCs w:val="28"/>
        </w:rPr>
        <w:t xml:space="preserve">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C1047C" w:rsidRPr="00AF437B" w:rsidRDefault="00C1047C" w:rsidP="00C1047C">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 xml:space="preserve">2024 год- 230,0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C1047C" w:rsidRDefault="00C1047C" w:rsidP="00C1047C">
      <w:pPr>
        <w:numPr>
          <w:ilvl w:val="0"/>
          <w:numId w:val="2"/>
        </w:numPr>
        <w:spacing w:after="160" w:line="259" w:lineRule="auto"/>
        <w:jc w:val="both"/>
        <w:rPr>
          <w:rFonts w:ascii="Times New Roman" w:eastAsia="Calibri" w:hAnsi="Times New Roman" w:cs="Times New Roman"/>
          <w:sz w:val="28"/>
          <w:szCs w:val="28"/>
        </w:rPr>
      </w:pPr>
      <w:r w:rsidRPr="00AF437B">
        <w:rPr>
          <w:rFonts w:ascii="Times New Roman" w:eastAsia="Calibri" w:hAnsi="Times New Roman" w:cs="Times New Roman"/>
          <w:sz w:val="28"/>
          <w:szCs w:val="28"/>
        </w:rPr>
        <w:t xml:space="preserve">2025 год – </w:t>
      </w:r>
      <w:r>
        <w:rPr>
          <w:rFonts w:ascii="Times New Roman" w:eastAsia="Calibri" w:hAnsi="Times New Roman" w:cs="Times New Roman"/>
          <w:sz w:val="28"/>
          <w:szCs w:val="28"/>
        </w:rPr>
        <w:t>230,0</w:t>
      </w:r>
      <w:r w:rsidRPr="00AF437B">
        <w:rPr>
          <w:rFonts w:ascii="Times New Roman" w:eastAsia="Calibri" w:hAnsi="Times New Roman" w:cs="Times New Roman"/>
          <w:sz w:val="28"/>
          <w:szCs w:val="28"/>
        </w:rPr>
        <w:t xml:space="preserve"> </w:t>
      </w:r>
      <w:proofErr w:type="spellStart"/>
      <w:r w:rsidRPr="00AF437B">
        <w:rPr>
          <w:rFonts w:ascii="Times New Roman" w:eastAsia="Calibri" w:hAnsi="Times New Roman" w:cs="Times New Roman"/>
          <w:sz w:val="28"/>
          <w:szCs w:val="28"/>
        </w:rPr>
        <w:t>тыс</w:t>
      </w:r>
      <w:proofErr w:type="gramStart"/>
      <w:r w:rsidRPr="00AF437B">
        <w:rPr>
          <w:rFonts w:ascii="Times New Roman" w:eastAsia="Calibri" w:hAnsi="Times New Roman" w:cs="Times New Roman"/>
          <w:sz w:val="28"/>
          <w:szCs w:val="28"/>
        </w:rPr>
        <w:t>.р</w:t>
      </w:r>
      <w:proofErr w:type="gramEnd"/>
      <w:r w:rsidRPr="00AF437B">
        <w:rPr>
          <w:rFonts w:ascii="Times New Roman" w:eastAsia="Calibri" w:hAnsi="Times New Roman" w:cs="Times New Roman"/>
          <w:sz w:val="28"/>
          <w:szCs w:val="28"/>
        </w:rPr>
        <w:t>уб</w:t>
      </w:r>
      <w:proofErr w:type="spellEnd"/>
      <w:r w:rsidRPr="00AF437B">
        <w:rPr>
          <w:rFonts w:ascii="Times New Roman" w:eastAsia="Calibri" w:hAnsi="Times New Roman" w:cs="Times New Roman"/>
          <w:sz w:val="28"/>
          <w:szCs w:val="28"/>
        </w:rPr>
        <w:t>.</w:t>
      </w:r>
    </w:p>
    <w:p w:rsidR="00C1047C" w:rsidRDefault="00C1047C" w:rsidP="00C1047C">
      <w:pPr>
        <w:numPr>
          <w:ilvl w:val="0"/>
          <w:numId w:val="2"/>
        </w:num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2026 год-  180,0 тыс. руб.</w:t>
      </w:r>
    </w:p>
    <w:p w:rsidR="00727E1C" w:rsidRPr="00727E1C" w:rsidRDefault="00C1047C" w:rsidP="00C1047C">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2027 год -  180,0 тыс. руб.</w:t>
      </w:r>
      <w:r w:rsidR="00727E1C" w:rsidRPr="00727E1C">
        <w:rPr>
          <w:rFonts w:ascii="Times New Roman" w:eastAsia="Calibri" w:hAnsi="Times New Roman" w:cs="Times New Roman"/>
          <w:sz w:val="28"/>
          <w:szCs w:val="28"/>
        </w:rPr>
        <w:t>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Финансирование мероприятий Программы за счет средств бюджета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будет осуществляться в объемах, утвержденных решением Совета депутатов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о бюджете на очередной финансовый год</w:t>
      </w:r>
      <w:proofErr w:type="gramStart"/>
      <w:r w:rsidRPr="00727E1C">
        <w:rPr>
          <w:rFonts w:ascii="Times New Roman" w:eastAsia="Calibri" w:hAnsi="Times New Roman" w:cs="Times New Roman"/>
          <w:sz w:val="28"/>
          <w:szCs w:val="28"/>
        </w:rPr>
        <w:t xml:space="preserve"> .</w:t>
      </w:r>
      <w:proofErr w:type="gramEnd"/>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lastRenderedPageBreak/>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Совета депутатов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о бюджете муниципального района на очередной финансовый год.</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7. Механизм реализации Программы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Механизмы реализации Программы представляют собой скоординированные по срокам и направлениям действия с учетом имеющихся социально-экономических условий. B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Основным исполнителем настоящей Программы является: 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w:t>
      </w:r>
      <w:proofErr w:type="gramStart"/>
      <w:r w:rsidRPr="00727E1C">
        <w:rPr>
          <w:rFonts w:ascii="Times New Roman" w:eastAsia="Calibri" w:hAnsi="Times New Roman" w:cs="Times New Roman"/>
          <w:sz w:val="28"/>
          <w:szCs w:val="28"/>
        </w:rPr>
        <w:t xml:space="preserve"> .</w:t>
      </w:r>
      <w:proofErr w:type="gramEnd"/>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Действия по корректировке, приостановлению или прекращению настоящей Программы осуществляются в соответствии с Порядком разработки, реализации и оценки эффективности муниципальных программ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утвержденным постановлением администрации от 29.04.2016г. № 21 «Об утверждении порядка разработки, реализации и оценки эффективности муниципальных программ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 района Республики Мордовия".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Главными распорядителями бюджетных сре</w:t>
      </w:r>
      <w:proofErr w:type="gramStart"/>
      <w:r w:rsidRPr="00727E1C">
        <w:rPr>
          <w:rFonts w:ascii="Times New Roman" w:eastAsia="Calibri" w:hAnsi="Times New Roman" w:cs="Times New Roman"/>
          <w:sz w:val="28"/>
          <w:szCs w:val="28"/>
        </w:rPr>
        <w:t>дств Пр</w:t>
      </w:r>
      <w:proofErr w:type="gramEnd"/>
      <w:r w:rsidRPr="00727E1C">
        <w:rPr>
          <w:rFonts w:ascii="Times New Roman" w:eastAsia="Calibri" w:hAnsi="Times New Roman" w:cs="Times New Roman"/>
          <w:sz w:val="28"/>
          <w:szCs w:val="28"/>
        </w:rPr>
        <w:t xml:space="preserve">ограммы является 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Бюджетная составляющая Программы контролируется в соответствии с законодательством Российской Федерации.</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Управление реализацией Программы, </w:t>
      </w:r>
      <w:proofErr w:type="gramStart"/>
      <w:r w:rsidRPr="00727E1C">
        <w:rPr>
          <w:rFonts w:ascii="Times New Roman" w:eastAsia="Calibri" w:hAnsi="Times New Roman" w:cs="Times New Roman"/>
          <w:sz w:val="28"/>
          <w:szCs w:val="28"/>
        </w:rPr>
        <w:t>контроль за</w:t>
      </w:r>
      <w:proofErr w:type="gramEnd"/>
      <w:r w:rsidRPr="00727E1C">
        <w:rPr>
          <w:rFonts w:ascii="Times New Roman" w:eastAsia="Calibri" w:hAnsi="Times New Roman" w:cs="Times New Roman"/>
          <w:sz w:val="28"/>
          <w:szCs w:val="28"/>
        </w:rPr>
        <w:t xml:space="preserve"> выполнением намеченных мероприятий, целевое использование выделенных ассигнований осуществляет муниципальный заказчик - 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xml:space="preserve">Организационное руководство по выполнению Программы осуществляет администрация </w:t>
      </w:r>
      <w:proofErr w:type="spellStart"/>
      <w:r w:rsidRPr="00727E1C">
        <w:rPr>
          <w:rFonts w:ascii="Times New Roman" w:eastAsia="Calibri" w:hAnsi="Times New Roman" w:cs="Times New Roman"/>
          <w:sz w:val="28"/>
          <w:szCs w:val="28"/>
        </w:rPr>
        <w:t>Вармазейского</w:t>
      </w:r>
      <w:proofErr w:type="spellEnd"/>
      <w:r w:rsidRPr="00727E1C">
        <w:rPr>
          <w:rFonts w:ascii="Times New Roman" w:eastAsia="Calibri" w:hAnsi="Times New Roman" w:cs="Times New Roman"/>
          <w:sz w:val="28"/>
          <w:szCs w:val="28"/>
        </w:rPr>
        <w:t xml:space="preserve"> сельского поселения </w:t>
      </w:r>
      <w:proofErr w:type="spellStart"/>
      <w:r w:rsidRPr="00727E1C">
        <w:rPr>
          <w:rFonts w:ascii="Times New Roman" w:eastAsia="Calibri" w:hAnsi="Times New Roman" w:cs="Times New Roman"/>
          <w:sz w:val="28"/>
          <w:szCs w:val="28"/>
        </w:rPr>
        <w:t>Большеигнатовского</w:t>
      </w:r>
      <w:proofErr w:type="spellEnd"/>
      <w:r w:rsidRPr="00727E1C">
        <w:rPr>
          <w:rFonts w:ascii="Times New Roman" w:eastAsia="Calibri" w:hAnsi="Times New Roman" w:cs="Times New Roman"/>
          <w:sz w:val="28"/>
          <w:szCs w:val="28"/>
        </w:rPr>
        <w:t xml:space="preserve"> муниципального района Республики Мордовия.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Ответственный исполнитель муниципальной программы несет ответственность за реализацию и конечные результаты муниципальной программы, эффективное использование выделяемых на ее выполнение финансовых средств.</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lastRenderedPageBreak/>
        <w:t>Ответственный исполнитель муниципальной программы с учетом выделяемых на реализацию муниципальной программы финансовых средств ежегодно уточняет затраты по программным мероприятиям, механизм реализации муниципальной программы, состав участников программных мероприятий.</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В процессе реализации муниципальной программы ответственный исполнитель вправе внести изменения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При внесении изменений в муниципальную программу не допускается:</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изменение целей и задач, для комплексного решения которых была принята муниципальная программа;</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изменение целевых показателей, планируемых конечных результатов, приводящих к ухудшению социально-экономических последствий ее реализации.</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Годовой отчёт должен содержать:</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конкретные результаты, достигнутые за отчетный период;</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перечень мероприятий, выполненных и невыполненных (с указанием причин) в установленные сроки;</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анализ факторов, повлиявших на ход реализации муниципальной программы;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данные об объеме, затраченных на реализацию муниципальной программы финансовых ресурсов;</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информацию о внесенных изменениях в муниципальную программу;</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информацию для оценки эффективности реализации муниципальной программы.</w:t>
      </w:r>
    </w:p>
    <w:p w:rsidR="00727E1C" w:rsidRPr="00727E1C" w:rsidRDefault="00727E1C" w:rsidP="00727E1C">
      <w:pPr>
        <w:spacing w:after="160" w:line="259" w:lineRule="auto"/>
        <w:jc w:val="both"/>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C1047C">
      <w:pPr>
        <w:spacing w:after="160" w:line="259" w:lineRule="auto"/>
        <w:rPr>
          <w:rFonts w:ascii="Times New Roman" w:eastAsia="Calibri" w:hAnsi="Times New Roman" w:cs="Times New Roman"/>
          <w:sz w:val="24"/>
          <w:szCs w:val="24"/>
        </w:rPr>
      </w:pPr>
    </w:p>
    <w:p w:rsidR="00727E1C" w:rsidRPr="00727E1C" w:rsidRDefault="00727E1C" w:rsidP="00727E1C">
      <w:pPr>
        <w:spacing w:after="160" w:line="259" w:lineRule="auto"/>
        <w:jc w:val="right"/>
        <w:rPr>
          <w:rFonts w:ascii="Times New Roman" w:eastAsia="Calibri" w:hAnsi="Times New Roman" w:cs="Times New Roman"/>
          <w:sz w:val="24"/>
          <w:szCs w:val="24"/>
        </w:rPr>
      </w:pPr>
    </w:p>
    <w:p w:rsidR="00727E1C" w:rsidRPr="00727E1C" w:rsidRDefault="00727E1C" w:rsidP="00727E1C">
      <w:pPr>
        <w:spacing w:after="160" w:line="259" w:lineRule="auto"/>
        <w:jc w:val="right"/>
        <w:rPr>
          <w:rFonts w:ascii="Times New Roman" w:eastAsia="Calibri" w:hAnsi="Times New Roman" w:cs="Times New Roman"/>
          <w:sz w:val="24"/>
          <w:szCs w:val="24"/>
        </w:rPr>
      </w:pPr>
    </w:p>
    <w:p w:rsidR="00727E1C" w:rsidRPr="00727E1C" w:rsidRDefault="00727E1C" w:rsidP="00727E1C">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Приложение № 1</w:t>
      </w:r>
    </w:p>
    <w:p w:rsidR="00727E1C" w:rsidRPr="00727E1C" w:rsidRDefault="00727E1C" w:rsidP="00727E1C">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к </w:t>
      </w:r>
      <w:r w:rsidR="00C1047C">
        <w:rPr>
          <w:rFonts w:ascii="Times New Roman" w:eastAsia="Calibri" w:hAnsi="Times New Roman" w:cs="Times New Roman"/>
          <w:sz w:val="24"/>
          <w:szCs w:val="24"/>
        </w:rPr>
        <w:t>муниципальной п</w:t>
      </w:r>
      <w:r w:rsidRPr="00727E1C">
        <w:rPr>
          <w:rFonts w:ascii="Times New Roman" w:eastAsia="Calibri" w:hAnsi="Times New Roman" w:cs="Times New Roman"/>
          <w:sz w:val="24"/>
          <w:szCs w:val="24"/>
        </w:rPr>
        <w:t>рограмме комплексного развития</w:t>
      </w:r>
    </w:p>
    <w:p w:rsidR="00727E1C" w:rsidRPr="00727E1C" w:rsidRDefault="00727E1C" w:rsidP="00727E1C">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систем транспортной инфраструктуры</w:t>
      </w:r>
    </w:p>
    <w:p w:rsidR="00727E1C" w:rsidRPr="00727E1C" w:rsidRDefault="00727E1C" w:rsidP="00727E1C">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на территории </w:t>
      </w:r>
      <w:proofErr w:type="spellStart"/>
      <w:r w:rsidRPr="00727E1C">
        <w:rPr>
          <w:rFonts w:ascii="Times New Roman" w:eastAsia="Calibri" w:hAnsi="Times New Roman" w:cs="Times New Roman"/>
          <w:sz w:val="24"/>
          <w:szCs w:val="24"/>
        </w:rPr>
        <w:t>Вармазейского</w:t>
      </w:r>
      <w:proofErr w:type="spellEnd"/>
      <w:r w:rsidRPr="00727E1C">
        <w:rPr>
          <w:rFonts w:ascii="Times New Roman" w:eastAsia="Calibri" w:hAnsi="Times New Roman" w:cs="Times New Roman"/>
          <w:sz w:val="24"/>
          <w:szCs w:val="24"/>
        </w:rPr>
        <w:t xml:space="preserve"> сельского поселения</w:t>
      </w:r>
    </w:p>
    <w:p w:rsidR="00727E1C" w:rsidRPr="00727E1C" w:rsidRDefault="00727E1C" w:rsidP="00727E1C">
      <w:pPr>
        <w:spacing w:after="0" w:line="259" w:lineRule="auto"/>
        <w:jc w:val="right"/>
        <w:rPr>
          <w:rFonts w:ascii="Times New Roman" w:eastAsia="Calibri" w:hAnsi="Times New Roman" w:cs="Times New Roman"/>
          <w:sz w:val="24"/>
          <w:szCs w:val="24"/>
        </w:rPr>
      </w:pPr>
      <w:proofErr w:type="spellStart"/>
      <w:r w:rsidRPr="00727E1C">
        <w:rPr>
          <w:rFonts w:ascii="Times New Roman" w:eastAsia="Calibri" w:hAnsi="Times New Roman" w:cs="Times New Roman"/>
          <w:sz w:val="24"/>
          <w:szCs w:val="24"/>
        </w:rPr>
        <w:t>Большеигнатовского</w:t>
      </w:r>
      <w:proofErr w:type="spellEnd"/>
      <w:r w:rsidRPr="00727E1C">
        <w:rPr>
          <w:rFonts w:ascii="Times New Roman" w:eastAsia="Calibri" w:hAnsi="Times New Roman" w:cs="Times New Roman"/>
          <w:sz w:val="24"/>
          <w:szCs w:val="24"/>
        </w:rPr>
        <w:t xml:space="preserve"> муниципального района</w:t>
      </w:r>
    </w:p>
    <w:p w:rsidR="00727E1C" w:rsidRPr="00727E1C" w:rsidRDefault="00727E1C" w:rsidP="00727E1C">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Республики Мордовия</w:t>
      </w:r>
    </w:p>
    <w:p w:rsidR="00727E1C" w:rsidRPr="00727E1C" w:rsidRDefault="00727E1C" w:rsidP="00727E1C">
      <w:pPr>
        <w:spacing w:after="0" w:line="259" w:lineRule="auto"/>
        <w:jc w:val="right"/>
        <w:rPr>
          <w:rFonts w:ascii="Times New Roman" w:eastAsia="Calibri" w:hAnsi="Times New Roman" w:cs="Times New Roman"/>
          <w:sz w:val="28"/>
          <w:szCs w:val="28"/>
        </w:rPr>
      </w:pPr>
      <w:r w:rsidRPr="00727E1C">
        <w:rPr>
          <w:rFonts w:ascii="Times New Roman" w:eastAsia="Calibri" w:hAnsi="Times New Roman" w:cs="Times New Roman"/>
          <w:sz w:val="24"/>
          <w:szCs w:val="24"/>
        </w:rPr>
        <w:t>на 2017 - 202</w:t>
      </w:r>
      <w:r w:rsidR="00C1047C">
        <w:rPr>
          <w:rFonts w:ascii="Times New Roman" w:eastAsia="Calibri" w:hAnsi="Times New Roman" w:cs="Times New Roman"/>
          <w:sz w:val="24"/>
          <w:szCs w:val="24"/>
        </w:rPr>
        <w:t>7</w:t>
      </w:r>
      <w:r w:rsidRPr="00727E1C">
        <w:rPr>
          <w:rFonts w:ascii="Times New Roman" w:eastAsia="Calibri" w:hAnsi="Times New Roman" w:cs="Times New Roman"/>
          <w:sz w:val="24"/>
          <w:szCs w:val="24"/>
        </w:rPr>
        <w:t xml:space="preserve"> годы.</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p w:rsidR="00727E1C" w:rsidRPr="00727E1C" w:rsidRDefault="00727E1C" w:rsidP="00727E1C">
      <w:pPr>
        <w:spacing w:after="160" w:line="259" w:lineRule="auto"/>
        <w:jc w:val="center"/>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Перечень</w:t>
      </w:r>
    </w:p>
    <w:p w:rsidR="00727E1C" w:rsidRPr="00727E1C" w:rsidRDefault="00727E1C" w:rsidP="00C1047C">
      <w:pPr>
        <w:spacing w:after="0" w:line="259" w:lineRule="auto"/>
        <w:jc w:val="center"/>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 xml:space="preserve">целевых показателей </w:t>
      </w:r>
      <w:proofErr w:type="gramStart"/>
      <w:r w:rsidRPr="00727E1C">
        <w:rPr>
          <w:rFonts w:ascii="Times New Roman" w:eastAsia="Calibri" w:hAnsi="Times New Roman" w:cs="Times New Roman"/>
          <w:b/>
          <w:bCs/>
          <w:sz w:val="28"/>
          <w:szCs w:val="28"/>
        </w:rPr>
        <w:t>эффективности реализации</w:t>
      </w:r>
      <w:r w:rsidR="00C1047C">
        <w:rPr>
          <w:rFonts w:ascii="Times New Roman" w:eastAsia="Calibri" w:hAnsi="Times New Roman" w:cs="Times New Roman"/>
          <w:b/>
          <w:bCs/>
          <w:sz w:val="28"/>
          <w:szCs w:val="28"/>
        </w:rPr>
        <w:t xml:space="preserve"> муниципальной </w:t>
      </w:r>
      <w:r w:rsidRPr="00727E1C">
        <w:rPr>
          <w:rFonts w:ascii="Times New Roman" w:eastAsia="Calibri" w:hAnsi="Times New Roman" w:cs="Times New Roman"/>
          <w:b/>
          <w:bCs/>
          <w:sz w:val="28"/>
          <w:szCs w:val="28"/>
        </w:rPr>
        <w:t xml:space="preserve"> программы</w:t>
      </w:r>
      <w:r w:rsidR="00C1047C">
        <w:rPr>
          <w:rFonts w:ascii="Times New Roman" w:eastAsia="Calibri" w:hAnsi="Times New Roman" w:cs="Times New Roman"/>
          <w:b/>
          <w:bCs/>
          <w:sz w:val="28"/>
          <w:szCs w:val="28"/>
        </w:rPr>
        <w:t xml:space="preserve"> </w:t>
      </w:r>
      <w:r w:rsidRPr="00727E1C">
        <w:rPr>
          <w:rFonts w:ascii="Times New Roman" w:eastAsia="Calibri" w:hAnsi="Times New Roman" w:cs="Times New Roman"/>
          <w:b/>
          <w:bCs/>
          <w:sz w:val="28"/>
          <w:szCs w:val="28"/>
        </w:rPr>
        <w:t>комплексного развития систем транспортной инфраструктуры</w:t>
      </w:r>
      <w:proofErr w:type="gramEnd"/>
      <w:r w:rsidR="00C1047C">
        <w:rPr>
          <w:rFonts w:ascii="Times New Roman" w:eastAsia="Calibri" w:hAnsi="Times New Roman" w:cs="Times New Roman"/>
          <w:b/>
          <w:bCs/>
          <w:sz w:val="28"/>
          <w:szCs w:val="28"/>
        </w:rPr>
        <w:t xml:space="preserve"> </w:t>
      </w:r>
      <w:r w:rsidRPr="00727E1C">
        <w:rPr>
          <w:rFonts w:ascii="Times New Roman" w:eastAsia="Calibri" w:hAnsi="Times New Roman" w:cs="Times New Roman"/>
          <w:b/>
          <w:bCs/>
          <w:sz w:val="28"/>
          <w:szCs w:val="28"/>
        </w:rPr>
        <w:t xml:space="preserve">на территории </w:t>
      </w:r>
      <w:proofErr w:type="spellStart"/>
      <w:r w:rsidRPr="00727E1C">
        <w:rPr>
          <w:rFonts w:ascii="Times New Roman" w:eastAsia="Calibri" w:hAnsi="Times New Roman" w:cs="Times New Roman"/>
          <w:b/>
          <w:bCs/>
          <w:sz w:val="28"/>
          <w:szCs w:val="28"/>
        </w:rPr>
        <w:t>Вармазейского</w:t>
      </w:r>
      <w:proofErr w:type="spellEnd"/>
      <w:r w:rsidRPr="00727E1C">
        <w:rPr>
          <w:rFonts w:ascii="Times New Roman" w:eastAsia="Calibri" w:hAnsi="Times New Roman" w:cs="Times New Roman"/>
          <w:b/>
          <w:bCs/>
          <w:sz w:val="28"/>
          <w:szCs w:val="28"/>
        </w:rPr>
        <w:t xml:space="preserve"> сельского поселения</w:t>
      </w:r>
    </w:p>
    <w:p w:rsidR="00727E1C" w:rsidRPr="00727E1C" w:rsidRDefault="00727E1C" w:rsidP="00C1047C">
      <w:pPr>
        <w:spacing w:after="0" w:line="259" w:lineRule="auto"/>
        <w:jc w:val="center"/>
        <w:rPr>
          <w:rFonts w:ascii="Times New Roman" w:eastAsia="Calibri" w:hAnsi="Times New Roman" w:cs="Times New Roman"/>
          <w:sz w:val="28"/>
          <w:szCs w:val="28"/>
        </w:rPr>
      </w:pPr>
      <w:proofErr w:type="spellStart"/>
      <w:r w:rsidRPr="00727E1C">
        <w:rPr>
          <w:rFonts w:ascii="Times New Roman" w:eastAsia="Calibri" w:hAnsi="Times New Roman" w:cs="Times New Roman"/>
          <w:b/>
          <w:bCs/>
          <w:sz w:val="28"/>
          <w:szCs w:val="28"/>
        </w:rPr>
        <w:t>Большеигнатовского</w:t>
      </w:r>
      <w:proofErr w:type="spellEnd"/>
      <w:r w:rsidRPr="00727E1C">
        <w:rPr>
          <w:rFonts w:ascii="Times New Roman" w:eastAsia="Calibri" w:hAnsi="Times New Roman" w:cs="Times New Roman"/>
          <w:b/>
          <w:bCs/>
          <w:sz w:val="28"/>
          <w:szCs w:val="28"/>
        </w:rPr>
        <w:t xml:space="preserve"> муниципального района Республики Мордовия</w:t>
      </w:r>
    </w:p>
    <w:p w:rsidR="00727E1C" w:rsidRPr="00727E1C" w:rsidRDefault="00727E1C" w:rsidP="00C1047C">
      <w:pPr>
        <w:spacing w:after="0" w:line="259" w:lineRule="auto"/>
        <w:jc w:val="center"/>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на 2017 - 202</w:t>
      </w:r>
      <w:r w:rsidR="00C1047C">
        <w:rPr>
          <w:rFonts w:ascii="Times New Roman" w:eastAsia="Calibri" w:hAnsi="Times New Roman" w:cs="Times New Roman"/>
          <w:b/>
          <w:bCs/>
          <w:sz w:val="28"/>
          <w:szCs w:val="28"/>
        </w:rPr>
        <w:t>7</w:t>
      </w:r>
      <w:r w:rsidRPr="00727E1C">
        <w:rPr>
          <w:rFonts w:ascii="Times New Roman" w:eastAsia="Calibri" w:hAnsi="Times New Roman" w:cs="Times New Roman"/>
          <w:b/>
          <w:bCs/>
          <w:sz w:val="28"/>
          <w:szCs w:val="28"/>
        </w:rPr>
        <w:t xml:space="preserve"> годы.</w:t>
      </w:r>
    </w:p>
    <w:tbl>
      <w:tblPr>
        <w:tblW w:w="9911" w:type="dxa"/>
        <w:tblInd w:w="-103" w:type="dxa"/>
        <w:tblCellMar>
          <w:top w:w="105" w:type="dxa"/>
          <w:left w:w="105" w:type="dxa"/>
          <w:bottom w:w="105" w:type="dxa"/>
          <w:right w:w="105" w:type="dxa"/>
        </w:tblCellMar>
        <w:tblLook w:val="00A0" w:firstRow="1" w:lastRow="0" w:firstColumn="1" w:lastColumn="0" w:noHBand="0" w:noVBand="0"/>
      </w:tblPr>
      <w:tblGrid>
        <w:gridCol w:w="791"/>
        <w:gridCol w:w="2192"/>
        <w:gridCol w:w="770"/>
        <w:gridCol w:w="747"/>
        <w:gridCol w:w="588"/>
        <w:gridCol w:w="747"/>
        <w:gridCol w:w="696"/>
        <w:gridCol w:w="690"/>
        <w:gridCol w:w="690"/>
        <w:gridCol w:w="690"/>
        <w:gridCol w:w="757"/>
        <w:gridCol w:w="757"/>
      </w:tblGrid>
      <w:tr w:rsidR="00727E1C" w:rsidRPr="00727E1C" w:rsidTr="000328F9">
        <w:tc>
          <w:tcPr>
            <w:tcW w:w="721"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8"/>
                <w:szCs w:val="28"/>
              </w:rPr>
              <w:t> </w:t>
            </w:r>
            <w:r w:rsidRPr="00727E1C">
              <w:rPr>
                <w:rFonts w:ascii="Times New Roman" w:eastAsia="Calibri" w:hAnsi="Times New Roman" w:cs="Times New Roman"/>
                <w:sz w:val="24"/>
                <w:szCs w:val="24"/>
              </w:rPr>
              <w:t>№ </w:t>
            </w:r>
            <w:proofErr w:type="gramStart"/>
            <w:r w:rsidRPr="00727E1C">
              <w:rPr>
                <w:rFonts w:ascii="Times New Roman" w:eastAsia="Calibri" w:hAnsi="Times New Roman" w:cs="Times New Roman"/>
                <w:sz w:val="24"/>
                <w:szCs w:val="24"/>
              </w:rPr>
              <w:t>п</w:t>
            </w:r>
            <w:proofErr w:type="gramEnd"/>
            <w:r w:rsidRPr="00727E1C">
              <w:rPr>
                <w:rFonts w:ascii="Times New Roman" w:eastAsia="Calibri" w:hAnsi="Times New Roman" w:cs="Times New Roman"/>
                <w:sz w:val="24"/>
                <w:szCs w:val="24"/>
              </w:rPr>
              <w:t>/п</w:t>
            </w:r>
          </w:p>
        </w:tc>
        <w:tc>
          <w:tcPr>
            <w:tcW w:w="219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Наименование целевого индикатора</w:t>
            </w:r>
          </w:p>
        </w:tc>
        <w:tc>
          <w:tcPr>
            <w:tcW w:w="770"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ед.</w:t>
            </w:r>
          </w:p>
          <w:p w:rsidR="00727E1C" w:rsidRPr="00727E1C" w:rsidRDefault="00727E1C" w:rsidP="00727E1C">
            <w:pPr>
              <w:spacing w:after="160" w:line="259" w:lineRule="auto"/>
              <w:jc w:val="both"/>
              <w:rPr>
                <w:rFonts w:ascii="Times New Roman" w:eastAsia="Calibri" w:hAnsi="Times New Roman" w:cs="Times New Roman"/>
                <w:sz w:val="24"/>
                <w:szCs w:val="24"/>
              </w:rPr>
            </w:pPr>
            <w:proofErr w:type="spellStart"/>
            <w:r w:rsidRPr="00727E1C">
              <w:rPr>
                <w:rFonts w:ascii="Times New Roman" w:eastAsia="Calibri" w:hAnsi="Times New Roman" w:cs="Times New Roman"/>
                <w:sz w:val="24"/>
                <w:szCs w:val="24"/>
              </w:rPr>
              <w:t>измер</w:t>
            </w:r>
            <w:proofErr w:type="spellEnd"/>
            <w:r w:rsidRPr="00727E1C">
              <w:rPr>
                <w:rFonts w:ascii="Times New Roman" w:eastAsia="Calibri" w:hAnsi="Times New Roman" w:cs="Times New Roman"/>
                <w:sz w:val="24"/>
                <w:szCs w:val="24"/>
              </w:rPr>
              <w:t>.</w:t>
            </w:r>
          </w:p>
        </w:tc>
        <w:tc>
          <w:tcPr>
            <w:tcW w:w="62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Планируемые значения целевых индикаторов по годам</w:t>
            </w:r>
          </w:p>
        </w:tc>
      </w:tr>
      <w:tr w:rsidR="00727E1C" w:rsidRPr="00727E1C" w:rsidTr="000328F9">
        <w:tc>
          <w:tcPr>
            <w:tcW w:w="721" w:type="dxa"/>
            <w:vMerge/>
            <w:tcBorders>
              <w:top w:val="single" w:sz="6" w:space="0" w:color="000000"/>
              <w:left w:val="single" w:sz="6" w:space="0" w:color="000000"/>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2192" w:type="dxa"/>
            <w:vMerge/>
            <w:tcBorders>
              <w:top w:val="single" w:sz="6" w:space="0" w:color="000000"/>
              <w:left w:val="single" w:sz="6" w:space="0" w:color="000000"/>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770" w:type="dxa"/>
            <w:vMerge/>
            <w:tcBorders>
              <w:top w:val="single" w:sz="6" w:space="0" w:color="000000"/>
              <w:left w:val="single" w:sz="6" w:space="0" w:color="000000"/>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2017г.</w:t>
            </w:r>
          </w:p>
        </w:tc>
        <w:tc>
          <w:tcPr>
            <w:tcW w:w="58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2018 г.</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2019г.</w:t>
            </w:r>
          </w:p>
        </w:tc>
        <w:tc>
          <w:tcPr>
            <w:tcW w:w="69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2020 г.</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2021 г.</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2022 г.</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2023 г.</w:t>
            </w:r>
          </w:p>
        </w:tc>
        <w:tc>
          <w:tcPr>
            <w:tcW w:w="690" w:type="dxa"/>
            <w:tcBorders>
              <w:top w:val="single" w:sz="6" w:space="0" w:color="000000"/>
              <w:left w:val="single" w:sz="4" w:space="0" w:color="auto"/>
              <w:bottom w:val="single" w:sz="6" w:space="0" w:color="000000"/>
              <w:right w:val="single" w:sz="4" w:space="0" w:color="auto"/>
            </w:tcBorders>
          </w:tcPr>
          <w:p w:rsidR="00C1047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2024</w:t>
            </w:r>
            <w:r w:rsidR="00C1047C">
              <w:rPr>
                <w:rFonts w:ascii="Times New Roman" w:eastAsia="Calibri" w:hAnsi="Times New Roman" w:cs="Times New Roman"/>
                <w:sz w:val="24"/>
                <w:szCs w:val="24"/>
              </w:rPr>
              <w:t>/</w:t>
            </w:r>
          </w:p>
          <w:p w:rsidR="00727E1C" w:rsidRPr="00727E1C" w:rsidRDefault="00C1047C" w:rsidP="00727E1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2025</w:t>
            </w:r>
            <w:r w:rsidR="00727E1C" w:rsidRPr="00727E1C">
              <w:rPr>
                <w:rFonts w:ascii="Times New Roman" w:eastAsia="Calibri" w:hAnsi="Times New Roman" w:cs="Times New Roman"/>
                <w:sz w:val="24"/>
                <w:szCs w:val="24"/>
              </w:rPr>
              <w:t xml:space="preserve"> г.</w:t>
            </w:r>
          </w:p>
        </w:tc>
        <w:tc>
          <w:tcPr>
            <w:tcW w:w="690" w:type="dxa"/>
            <w:tcBorders>
              <w:top w:val="single" w:sz="6" w:space="0" w:color="000000"/>
              <w:left w:val="single" w:sz="4" w:space="0" w:color="auto"/>
              <w:bottom w:val="single" w:sz="6" w:space="0" w:color="000000"/>
              <w:right w:val="single" w:sz="6" w:space="0" w:color="000000"/>
            </w:tcBorders>
          </w:tcPr>
          <w:p w:rsidR="00C1047C" w:rsidRDefault="00727E1C" w:rsidP="00C1047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w:t>
            </w:r>
            <w:r w:rsidR="00C1047C">
              <w:rPr>
                <w:rFonts w:ascii="Times New Roman" w:eastAsia="Calibri" w:hAnsi="Times New Roman" w:cs="Times New Roman"/>
                <w:sz w:val="24"/>
                <w:szCs w:val="24"/>
              </w:rPr>
              <w:t>6/</w:t>
            </w:r>
          </w:p>
          <w:p w:rsidR="00727E1C" w:rsidRPr="00727E1C" w:rsidRDefault="00C1047C" w:rsidP="00C1047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2027</w:t>
            </w:r>
            <w:r w:rsidR="00727E1C" w:rsidRPr="00727E1C">
              <w:rPr>
                <w:rFonts w:ascii="Times New Roman" w:eastAsia="Calibri" w:hAnsi="Times New Roman" w:cs="Times New Roman"/>
                <w:sz w:val="24"/>
                <w:szCs w:val="24"/>
              </w:rPr>
              <w:t xml:space="preserve"> г.</w:t>
            </w:r>
          </w:p>
        </w:tc>
      </w:tr>
      <w:tr w:rsidR="00727E1C" w:rsidRPr="00727E1C" w:rsidTr="000328F9">
        <w:tc>
          <w:tcPr>
            <w:tcW w:w="7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219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снижение удельного веса дорог, нуждающихся в капитальном ремонте (реконструкции)</w:t>
            </w:r>
          </w:p>
        </w:tc>
        <w:tc>
          <w:tcPr>
            <w:tcW w:w="77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58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r w:rsidR="00C1047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6" w:space="0" w:color="000000"/>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r w:rsidR="00C1047C">
              <w:rPr>
                <w:rFonts w:ascii="Times New Roman" w:eastAsia="Calibri" w:hAnsi="Times New Roman" w:cs="Times New Roman"/>
                <w:sz w:val="24"/>
                <w:szCs w:val="24"/>
              </w:rPr>
              <w:t>/10</w:t>
            </w:r>
          </w:p>
        </w:tc>
      </w:tr>
      <w:tr w:rsidR="00727E1C" w:rsidRPr="00727E1C" w:rsidTr="000328F9">
        <w:tc>
          <w:tcPr>
            <w:tcW w:w="7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219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снижения транспортного риска</w:t>
            </w:r>
          </w:p>
        </w:tc>
        <w:tc>
          <w:tcPr>
            <w:tcW w:w="77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58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r w:rsidR="00C1047C">
              <w:rPr>
                <w:rFonts w:ascii="Times New Roman" w:eastAsia="Calibri" w:hAnsi="Times New Roman" w:cs="Times New Roman"/>
                <w:sz w:val="24"/>
                <w:szCs w:val="24"/>
              </w:rPr>
              <w:t>/10</w:t>
            </w:r>
          </w:p>
        </w:tc>
        <w:tc>
          <w:tcPr>
            <w:tcW w:w="690" w:type="dxa"/>
            <w:tcBorders>
              <w:top w:val="single" w:sz="6" w:space="0" w:color="000000"/>
              <w:left w:val="single" w:sz="4" w:space="0" w:color="auto"/>
              <w:bottom w:val="single" w:sz="6" w:space="0" w:color="000000"/>
              <w:right w:val="single" w:sz="6" w:space="0" w:color="000000"/>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w:t>
            </w:r>
            <w:r w:rsidR="00C1047C">
              <w:rPr>
                <w:rFonts w:ascii="Times New Roman" w:eastAsia="Calibri" w:hAnsi="Times New Roman" w:cs="Times New Roman"/>
                <w:sz w:val="24"/>
                <w:szCs w:val="24"/>
              </w:rPr>
              <w:t>/10</w:t>
            </w:r>
          </w:p>
        </w:tc>
      </w:tr>
      <w:tr w:rsidR="00727E1C" w:rsidRPr="00727E1C" w:rsidTr="000328F9">
        <w:tc>
          <w:tcPr>
            <w:tcW w:w="7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219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Количество </w:t>
            </w:r>
            <w:proofErr w:type="gramStart"/>
            <w:r w:rsidRPr="00727E1C">
              <w:rPr>
                <w:rFonts w:ascii="Times New Roman" w:eastAsia="Calibri" w:hAnsi="Times New Roman" w:cs="Times New Roman"/>
                <w:sz w:val="24"/>
                <w:szCs w:val="24"/>
              </w:rPr>
              <w:t>отремонтированных</w:t>
            </w:r>
            <w:proofErr w:type="gramEnd"/>
            <w:r w:rsidRPr="00727E1C">
              <w:rPr>
                <w:rFonts w:ascii="Times New Roman" w:eastAsia="Calibri" w:hAnsi="Times New Roman" w:cs="Times New Roman"/>
                <w:sz w:val="24"/>
                <w:szCs w:val="24"/>
              </w:rPr>
              <w:t xml:space="preserve"> </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искусственных сооружений</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(мостов)</w:t>
            </w:r>
          </w:p>
        </w:tc>
        <w:tc>
          <w:tcPr>
            <w:tcW w:w="77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Ед.</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p>
        </w:tc>
        <w:tc>
          <w:tcPr>
            <w:tcW w:w="58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p>
        </w:tc>
        <w:tc>
          <w:tcPr>
            <w:tcW w:w="69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r w:rsidR="00C1047C">
              <w:rPr>
                <w:rFonts w:ascii="Times New Roman" w:eastAsia="Calibri" w:hAnsi="Times New Roman" w:cs="Times New Roman"/>
                <w:sz w:val="24"/>
                <w:szCs w:val="24"/>
              </w:rPr>
              <w:t>/0</w:t>
            </w:r>
          </w:p>
        </w:tc>
        <w:tc>
          <w:tcPr>
            <w:tcW w:w="690" w:type="dxa"/>
            <w:tcBorders>
              <w:top w:val="single" w:sz="6" w:space="0" w:color="000000"/>
              <w:left w:val="single" w:sz="4" w:space="0" w:color="auto"/>
              <w:bottom w:val="single" w:sz="6" w:space="0" w:color="000000"/>
              <w:right w:val="single" w:sz="6" w:space="0" w:color="000000"/>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w:t>
            </w:r>
            <w:r w:rsidR="00C1047C">
              <w:rPr>
                <w:rFonts w:ascii="Times New Roman" w:eastAsia="Calibri" w:hAnsi="Times New Roman" w:cs="Times New Roman"/>
                <w:sz w:val="24"/>
                <w:szCs w:val="24"/>
              </w:rPr>
              <w:t>/0</w:t>
            </w:r>
          </w:p>
        </w:tc>
      </w:tr>
      <w:tr w:rsidR="00727E1C" w:rsidRPr="00727E1C" w:rsidTr="000328F9">
        <w:tc>
          <w:tcPr>
            <w:tcW w:w="72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ind w:left="-903"/>
              <w:jc w:val="both"/>
              <w:rPr>
                <w:rFonts w:ascii="Times New Roman" w:eastAsia="Calibri" w:hAnsi="Times New Roman" w:cs="Times New Roman"/>
                <w:sz w:val="24"/>
                <w:szCs w:val="24"/>
              </w:rPr>
            </w:pPr>
          </w:p>
        </w:tc>
        <w:tc>
          <w:tcPr>
            <w:tcW w:w="219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0" w:line="240" w:lineRule="auto"/>
              <w:jc w:val="both"/>
              <w:rPr>
                <w:rFonts w:ascii="Times New Roman" w:eastAsia="Calibri" w:hAnsi="Times New Roman" w:cs="Times New Roman"/>
                <w:sz w:val="24"/>
                <w:szCs w:val="24"/>
                <w:lang w:eastAsia="ru-RU"/>
              </w:rPr>
            </w:pPr>
            <w:r w:rsidRPr="00727E1C">
              <w:rPr>
                <w:rFonts w:ascii="Times New Roman" w:eastAsia="Calibri" w:hAnsi="Times New Roman" w:cs="Times New Roman"/>
                <w:sz w:val="24"/>
                <w:szCs w:val="24"/>
                <w:lang w:eastAsia="ru-RU"/>
              </w:rPr>
              <w:t>Количество дорожн</w:t>
            </w:r>
            <w:proofErr w:type="gramStart"/>
            <w:r w:rsidRPr="00727E1C">
              <w:rPr>
                <w:rFonts w:ascii="Times New Roman" w:eastAsia="Calibri" w:hAnsi="Times New Roman" w:cs="Times New Roman"/>
                <w:sz w:val="24"/>
                <w:szCs w:val="24"/>
                <w:lang w:eastAsia="ru-RU"/>
              </w:rPr>
              <w:t>о-</w:t>
            </w:r>
            <w:proofErr w:type="gramEnd"/>
            <w:r w:rsidRPr="00727E1C">
              <w:rPr>
                <w:rFonts w:ascii="Times New Roman" w:eastAsia="Calibri" w:hAnsi="Times New Roman" w:cs="Times New Roman"/>
                <w:sz w:val="24"/>
                <w:szCs w:val="24"/>
                <w:lang w:eastAsia="ru-RU"/>
              </w:rPr>
              <w:t xml:space="preserve"> -транспортных происшествий, </w:t>
            </w:r>
          </w:p>
          <w:p w:rsidR="00727E1C" w:rsidRPr="00727E1C" w:rsidRDefault="00727E1C" w:rsidP="00727E1C">
            <w:pPr>
              <w:spacing w:after="160" w:line="259" w:lineRule="auto"/>
              <w:jc w:val="both"/>
              <w:rPr>
                <w:rFonts w:ascii="Times New Roman" w:eastAsia="Calibri" w:hAnsi="Times New Roman" w:cs="Times New Roman"/>
                <w:sz w:val="24"/>
                <w:szCs w:val="24"/>
              </w:rPr>
            </w:pPr>
            <w:proofErr w:type="gramStart"/>
            <w:r w:rsidRPr="00727E1C">
              <w:rPr>
                <w:rFonts w:ascii="Times New Roman" w:eastAsia="Calibri" w:hAnsi="Times New Roman" w:cs="Times New Roman"/>
                <w:sz w:val="24"/>
                <w:szCs w:val="24"/>
                <w:lang w:eastAsia="ru-RU"/>
              </w:rPr>
              <w:t>произошедших</w:t>
            </w:r>
            <w:proofErr w:type="gramEnd"/>
            <w:r w:rsidRPr="00727E1C">
              <w:rPr>
                <w:rFonts w:ascii="Times New Roman" w:eastAsia="Calibri" w:hAnsi="Times New Roman" w:cs="Times New Roman"/>
                <w:sz w:val="24"/>
                <w:szCs w:val="24"/>
                <w:lang w:eastAsia="ru-RU"/>
              </w:rPr>
              <w:t xml:space="preserve"> на территории </w:t>
            </w:r>
            <w:r w:rsidRPr="00727E1C">
              <w:rPr>
                <w:rFonts w:ascii="Times New Roman" w:eastAsia="Calibri" w:hAnsi="Times New Roman" w:cs="Times New Roman"/>
                <w:sz w:val="24"/>
                <w:szCs w:val="24"/>
                <w:lang w:eastAsia="ru-RU"/>
              </w:rPr>
              <w:lastRenderedPageBreak/>
              <w:t>поселения</w:t>
            </w:r>
          </w:p>
        </w:tc>
        <w:tc>
          <w:tcPr>
            <w:tcW w:w="77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lastRenderedPageBreak/>
              <w:t>Ед.</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58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74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69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690" w:type="dxa"/>
            <w:tcBorders>
              <w:top w:val="single" w:sz="6" w:space="0" w:color="000000"/>
              <w:left w:val="single" w:sz="4" w:space="0" w:color="auto"/>
              <w:bottom w:val="single" w:sz="6" w:space="0" w:color="000000"/>
              <w:right w:val="single" w:sz="4" w:space="0" w:color="auto"/>
            </w:tcBorders>
          </w:tcPr>
          <w:p w:rsidR="00727E1C" w:rsidRPr="00727E1C" w:rsidRDefault="00C1047C" w:rsidP="00727E1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690" w:type="dxa"/>
            <w:tcBorders>
              <w:top w:val="single" w:sz="6" w:space="0" w:color="000000"/>
              <w:left w:val="single" w:sz="4" w:space="0" w:color="auto"/>
              <w:bottom w:val="single" w:sz="6" w:space="0" w:color="000000"/>
              <w:right w:val="single" w:sz="6" w:space="0" w:color="000000"/>
            </w:tcBorders>
          </w:tcPr>
          <w:p w:rsidR="00727E1C" w:rsidRPr="00727E1C" w:rsidRDefault="00C1047C" w:rsidP="00727E1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r>
    </w:tbl>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lastRenderedPageBreak/>
        <w:t>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p w:rsidR="00727E1C" w:rsidRPr="00727E1C" w:rsidRDefault="00727E1C" w:rsidP="00727E1C">
      <w:pPr>
        <w:spacing w:after="160" w:line="259" w:lineRule="auto"/>
        <w:jc w:val="both"/>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8"/>
          <w:szCs w:val="28"/>
        </w:rPr>
      </w:pPr>
    </w:p>
    <w:p w:rsidR="00727E1C" w:rsidRPr="00727E1C" w:rsidRDefault="00727E1C" w:rsidP="00727E1C">
      <w:pPr>
        <w:spacing w:after="160" w:line="259" w:lineRule="auto"/>
        <w:jc w:val="right"/>
        <w:rPr>
          <w:rFonts w:ascii="Times New Roman" w:eastAsia="Calibri" w:hAnsi="Times New Roman" w:cs="Times New Roman"/>
          <w:sz w:val="24"/>
          <w:szCs w:val="24"/>
        </w:rPr>
      </w:pPr>
    </w:p>
    <w:p w:rsidR="00727E1C" w:rsidRDefault="00727E1C" w:rsidP="00727E1C">
      <w:pPr>
        <w:spacing w:after="160" w:line="259" w:lineRule="auto"/>
        <w:jc w:val="right"/>
        <w:rPr>
          <w:rFonts w:ascii="Times New Roman" w:eastAsia="Calibri" w:hAnsi="Times New Roman" w:cs="Times New Roman"/>
          <w:sz w:val="24"/>
          <w:szCs w:val="24"/>
        </w:rPr>
      </w:pPr>
    </w:p>
    <w:p w:rsidR="00AF437B" w:rsidRDefault="00AF437B" w:rsidP="00727E1C">
      <w:pPr>
        <w:spacing w:after="160" w:line="259" w:lineRule="auto"/>
        <w:jc w:val="right"/>
        <w:rPr>
          <w:rFonts w:ascii="Times New Roman" w:eastAsia="Calibri" w:hAnsi="Times New Roman" w:cs="Times New Roman"/>
          <w:sz w:val="24"/>
          <w:szCs w:val="24"/>
        </w:rPr>
      </w:pPr>
    </w:p>
    <w:p w:rsidR="00AF437B" w:rsidRDefault="00AF437B" w:rsidP="00727E1C">
      <w:pPr>
        <w:spacing w:after="160" w:line="259" w:lineRule="auto"/>
        <w:jc w:val="right"/>
        <w:rPr>
          <w:rFonts w:ascii="Times New Roman" w:eastAsia="Calibri" w:hAnsi="Times New Roman" w:cs="Times New Roman"/>
          <w:sz w:val="24"/>
          <w:szCs w:val="24"/>
        </w:rPr>
      </w:pPr>
    </w:p>
    <w:p w:rsidR="00AF437B" w:rsidRDefault="00AF437B" w:rsidP="00727E1C">
      <w:pPr>
        <w:spacing w:after="160" w:line="259" w:lineRule="auto"/>
        <w:jc w:val="right"/>
        <w:rPr>
          <w:rFonts w:ascii="Times New Roman" w:eastAsia="Calibri" w:hAnsi="Times New Roman" w:cs="Times New Roman"/>
          <w:sz w:val="24"/>
          <w:szCs w:val="24"/>
        </w:rPr>
      </w:pPr>
    </w:p>
    <w:p w:rsidR="00C1047C" w:rsidRDefault="00C1047C" w:rsidP="00727E1C">
      <w:pPr>
        <w:spacing w:after="160" w:line="259" w:lineRule="auto"/>
        <w:jc w:val="right"/>
        <w:rPr>
          <w:rFonts w:ascii="Times New Roman" w:eastAsia="Calibri" w:hAnsi="Times New Roman" w:cs="Times New Roman"/>
          <w:sz w:val="24"/>
          <w:szCs w:val="24"/>
        </w:rPr>
      </w:pPr>
    </w:p>
    <w:p w:rsidR="00C1047C" w:rsidRPr="00727E1C" w:rsidRDefault="00C1047C" w:rsidP="00727E1C">
      <w:pPr>
        <w:spacing w:after="160" w:line="259" w:lineRule="auto"/>
        <w:jc w:val="right"/>
        <w:rPr>
          <w:rFonts w:ascii="Times New Roman" w:eastAsia="Calibri" w:hAnsi="Times New Roman" w:cs="Times New Roman"/>
          <w:sz w:val="24"/>
          <w:szCs w:val="24"/>
        </w:rPr>
      </w:pPr>
    </w:p>
    <w:p w:rsidR="00727E1C" w:rsidRPr="00727E1C" w:rsidRDefault="00727E1C" w:rsidP="00727E1C">
      <w:pPr>
        <w:spacing w:after="16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lastRenderedPageBreak/>
        <w:t>Приложение № 2</w:t>
      </w:r>
    </w:p>
    <w:p w:rsidR="00690807" w:rsidRDefault="00690807" w:rsidP="00690807">
      <w:pPr>
        <w:spacing w:after="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C1047C">
        <w:rPr>
          <w:rFonts w:ascii="Times New Roman" w:eastAsia="Calibri" w:hAnsi="Times New Roman" w:cs="Times New Roman"/>
          <w:sz w:val="24"/>
          <w:szCs w:val="24"/>
        </w:rPr>
        <w:t>муниципальной</w:t>
      </w:r>
      <w:r w:rsidR="00C1047C">
        <w:rPr>
          <w:rFonts w:ascii="Times New Roman" w:eastAsia="Calibri" w:hAnsi="Times New Roman" w:cs="Times New Roman"/>
          <w:sz w:val="24"/>
          <w:szCs w:val="24"/>
        </w:rPr>
        <w:tab/>
      </w:r>
      <w:r w:rsidR="00727E1C" w:rsidRPr="00727E1C">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727E1C" w:rsidRPr="00727E1C">
        <w:rPr>
          <w:rFonts w:ascii="Times New Roman" w:eastAsia="Calibri" w:hAnsi="Times New Roman" w:cs="Times New Roman"/>
          <w:sz w:val="24"/>
          <w:szCs w:val="24"/>
        </w:rPr>
        <w:t xml:space="preserve">рограмме </w:t>
      </w:r>
    </w:p>
    <w:p w:rsidR="00727E1C" w:rsidRPr="00727E1C" w:rsidRDefault="00727E1C" w:rsidP="00690807">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комплексного развития</w:t>
      </w:r>
    </w:p>
    <w:p w:rsidR="00727E1C" w:rsidRPr="00727E1C" w:rsidRDefault="00727E1C" w:rsidP="00690807">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систем транспортной инфраструктуры</w:t>
      </w:r>
    </w:p>
    <w:p w:rsidR="00727E1C" w:rsidRPr="00727E1C" w:rsidRDefault="00727E1C" w:rsidP="00690807">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на территории </w:t>
      </w:r>
      <w:proofErr w:type="spellStart"/>
      <w:r w:rsidRPr="00727E1C">
        <w:rPr>
          <w:rFonts w:ascii="Times New Roman" w:eastAsia="Calibri" w:hAnsi="Times New Roman" w:cs="Times New Roman"/>
          <w:sz w:val="24"/>
          <w:szCs w:val="24"/>
        </w:rPr>
        <w:t>Вармазейского</w:t>
      </w:r>
      <w:proofErr w:type="spellEnd"/>
      <w:r w:rsidRPr="00727E1C">
        <w:rPr>
          <w:rFonts w:ascii="Times New Roman" w:eastAsia="Calibri" w:hAnsi="Times New Roman" w:cs="Times New Roman"/>
          <w:sz w:val="24"/>
          <w:szCs w:val="24"/>
        </w:rPr>
        <w:t xml:space="preserve"> сельского поселения</w:t>
      </w:r>
    </w:p>
    <w:p w:rsidR="00727E1C" w:rsidRPr="00727E1C" w:rsidRDefault="00727E1C" w:rsidP="00690807">
      <w:pPr>
        <w:spacing w:after="0" w:line="259" w:lineRule="auto"/>
        <w:jc w:val="right"/>
        <w:rPr>
          <w:rFonts w:ascii="Times New Roman" w:eastAsia="Calibri" w:hAnsi="Times New Roman" w:cs="Times New Roman"/>
          <w:sz w:val="24"/>
          <w:szCs w:val="24"/>
        </w:rPr>
      </w:pPr>
      <w:proofErr w:type="spellStart"/>
      <w:r w:rsidRPr="00727E1C">
        <w:rPr>
          <w:rFonts w:ascii="Times New Roman" w:eastAsia="Calibri" w:hAnsi="Times New Roman" w:cs="Times New Roman"/>
          <w:sz w:val="24"/>
          <w:szCs w:val="24"/>
        </w:rPr>
        <w:t>Большеигнатовского</w:t>
      </w:r>
      <w:proofErr w:type="spellEnd"/>
      <w:r w:rsidRPr="00727E1C">
        <w:rPr>
          <w:rFonts w:ascii="Times New Roman" w:eastAsia="Calibri" w:hAnsi="Times New Roman" w:cs="Times New Roman"/>
          <w:sz w:val="24"/>
          <w:szCs w:val="24"/>
        </w:rPr>
        <w:t xml:space="preserve"> муниципального района</w:t>
      </w:r>
    </w:p>
    <w:p w:rsidR="00727E1C" w:rsidRPr="00727E1C" w:rsidRDefault="00727E1C" w:rsidP="00690807">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Республики Мордовия</w:t>
      </w:r>
    </w:p>
    <w:p w:rsidR="00727E1C" w:rsidRPr="00727E1C" w:rsidRDefault="00727E1C" w:rsidP="00690807">
      <w:pPr>
        <w:spacing w:after="0" w:line="259" w:lineRule="auto"/>
        <w:jc w:val="right"/>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                                                                                                                 на 2017-202</w:t>
      </w:r>
      <w:r w:rsidR="00690807">
        <w:rPr>
          <w:rFonts w:ascii="Times New Roman" w:eastAsia="Calibri" w:hAnsi="Times New Roman" w:cs="Times New Roman"/>
          <w:sz w:val="24"/>
          <w:szCs w:val="24"/>
        </w:rPr>
        <w:t>7</w:t>
      </w:r>
      <w:r w:rsidRPr="00727E1C">
        <w:rPr>
          <w:rFonts w:ascii="Times New Roman" w:eastAsia="Calibri" w:hAnsi="Times New Roman" w:cs="Times New Roman"/>
          <w:sz w:val="24"/>
          <w:szCs w:val="24"/>
        </w:rPr>
        <w:t xml:space="preserve"> годы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p w:rsidR="00727E1C" w:rsidRPr="00727E1C" w:rsidRDefault="00727E1C" w:rsidP="00727E1C">
      <w:pPr>
        <w:spacing w:after="160" w:line="259" w:lineRule="auto"/>
        <w:jc w:val="both"/>
        <w:rPr>
          <w:rFonts w:ascii="Times New Roman" w:eastAsia="Calibri" w:hAnsi="Times New Roman" w:cs="Times New Roman"/>
          <w:sz w:val="28"/>
          <w:szCs w:val="28"/>
        </w:rPr>
      </w:pPr>
      <w:r w:rsidRPr="00727E1C">
        <w:rPr>
          <w:rFonts w:ascii="Times New Roman" w:eastAsia="Calibri" w:hAnsi="Times New Roman" w:cs="Times New Roman"/>
          <w:sz w:val="28"/>
          <w:szCs w:val="28"/>
        </w:rPr>
        <w:t> </w:t>
      </w:r>
    </w:p>
    <w:p w:rsidR="00727E1C" w:rsidRPr="00727E1C" w:rsidRDefault="00727E1C" w:rsidP="00727E1C">
      <w:pPr>
        <w:spacing w:after="160" w:line="259" w:lineRule="auto"/>
        <w:jc w:val="both"/>
        <w:rPr>
          <w:rFonts w:ascii="Times New Roman" w:eastAsia="Calibri" w:hAnsi="Times New Roman" w:cs="Times New Roman"/>
          <w:b/>
          <w:bCs/>
          <w:sz w:val="28"/>
          <w:szCs w:val="28"/>
        </w:rPr>
      </w:pPr>
    </w:p>
    <w:p w:rsidR="00727E1C" w:rsidRPr="00727E1C" w:rsidRDefault="00727E1C" w:rsidP="00727E1C">
      <w:pPr>
        <w:spacing w:after="160" w:line="259" w:lineRule="auto"/>
        <w:jc w:val="center"/>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ПЕРЕЧЕНЬ</w:t>
      </w:r>
    </w:p>
    <w:p w:rsidR="00727E1C" w:rsidRPr="00727E1C" w:rsidRDefault="00727E1C" w:rsidP="00727E1C">
      <w:pPr>
        <w:spacing w:after="160" w:line="259" w:lineRule="auto"/>
        <w:jc w:val="center"/>
        <w:rPr>
          <w:rFonts w:ascii="Times New Roman" w:eastAsia="Calibri" w:hAnsi="Times New Roman" w:cs="Times New Roman"/>
          <w:sz w:val="28"/>
          <w:szCs w:val="28"/>
        </w:rPr>
      </w:pPr>
      <w:r w:rsidRPr="00727E1C">
        <w:rPr>
          <w:rFonts w:ascii="Times New Roman" w:eastAsia="Calibri" w:hAnsi="Times New Roman" w:cs="Times New Roman"/>
          <w:b/>
          <w:bCs/>
          <w:sz w:val="28"/>
          <w:szCs w:val="28"/>
        </w:rPr>
        <w:t>программных мероприятий</w:t>
      </w:r>
      <w:r w:rsidR="00690807">
        <w:rPr>
          <w:rFonts w:ascii="Times New Roman" w:eastAsia="Calibri" w:hAnsi="Times New Roman" w:cs="Times New Roman"/>
          <w:b/>
          <w:bCs/>
          <w:sz w:val="28"/>
          <w:szCs w:val="28"/>
        </w:rPr>
        <w:t xml:space="preserve"> муниципальной п</w:t>
      </w:r>
      <w:r w:rsidRPr="00727E1C">
        <w:rPr>
          <w:rFonts w:ascii="Times New Roman" w:eastAsia="Calibri" w:hAnsi="Times New Roman" w:cs="Times New Roman"/>
          <w:b/>
          <w:bCs/>
          <w:sz w:val="28"/>
          <w:szCs w:val="28"/>
        </w:rPr>
        <w:t xml:space="preserve">рограммы комплексного развития систем транспортной инфраструктуры на территории </w:t>
      </w:r>
      <w:proofErr w:type="spellStart"/>
      <w:r w:rsidRPr="00727E1C">
        <w:rPr>
          <w:rFonts w:ascii="Times New Roman" w:eastAsia="Calibri" w:hAnsi="Times New Roman" w:cs="Times New Roman"/>
          <w:b/>
          <w:bCs/>
          <w:sz w:val="28"/>
          <w:szCs w:val="28"/>
        </w:rPr>
        <w:t>Вармазейского</w:t>
      </w:r>
      <w:proofErr w:type="spellEnd"/>
      <w:r w:rsidRPr="00727E1C">
        <w:rPr>
          <w:rFonts w:ascii="Times New Roman" w:eastAsia="Calibri" w:hAnsi="Times New Roman" w:cs="Times New Roman"/>
          <w:b/>
          <w:bCs/>
          <w:sz w:val="28"/>
          <w:szCs w:val="28"/>
        </w:rPr>
        <w:t xml:space="preserve"> сельского поселения на 2017 – 202</w:t>
      </w:r>
      <w:r w:rsidR="00690807">
        <w:rPr>
          <w:rFonts w:ascii="Times New Roman" w:eastAsia="Calibri" w:hAnsi="Times New Roman" w:cs="Times New Roman"/>
          <w:b/>
          <w:bCs/>
          <w:sz w:val="28"/>
          <w:szCs w:val="28"/>
        </w:rPr>
        <w:t>7</w:t>
      </w:r>
      <w:r w:rsidRPr="00727E1C">
        <w:rPr>
          <w:rFonts w:ascii="Times New Roman" w:eastAsia="Calibri" w:hAnsi="Times New Roman" w:cs="Times New Roman"/>
          <w:b/>
          <w:bCs/>
          <w:sz w:val="28"/>
          <w:szCs w:val="28"/>
        </w:rPr>
        <w:t xml:space="preserve"> годы</w:t>
      </w:r>
    </w:p>
    <w:p w:rsidR="00727E1C" w:rsidRPr="00727E1C" w:rsidRDefault="00727E1C" w:rsidP="00727E1C">
      <w:pPr>
        <w:spacing w:after="160" w:line="259" w:lineRule="auto"/>
        <w:jc w:val="center"/>
        <w:rPr>
          <w:rFonts w:ascii="Times New Roman" w:eastAsia="Calibri" w:hAnsi="Times New Roman" w:cs="Times New Roman"/>
          <w:sz w:val="28"/>
          <w:szCs w:val="28"/>
        </w:rPr>
      </w:pPr>
    </w:p>
    <w:p w:rsidR="00727E1C" w:rsidRPr="00727E1C" w:rsidRDefault="00727E1C" w:rsidP="00727E1C">
      <w:pPr>
        <w:spacing w:after="160" w:line="259" w:lineRule="auto"/>
        <w:jc w:val="center"/>
        <w:rPr>
          <w:rFonts w:ascii="Times New Roman" w:eastAsia="Calibri" w:hAnsi="Times New Roman" w:cs="Times New Roman"/>
          <w:sz w:val="28"/>
          <w:szCs w:val="28"/>
        </w:rPr>
      </w:pPr>
    </w:p>
    <w:tbl>
      <w:tblPr>
        <w:tblW w:w="8807" w:type="dxa"/>
        <w:jc w:val="center"/>
        <w:tblLayout w:type="fixed"/>
        <w:tblCellMar>
          <w:top w:w="105" w:type="dxa"/>
          <w:left w:w="105" w:type="dxa"/>
          <w:bottom w:w="105" w:type="dxa"/>
          <w:right w:w="105" w:type="dxa"/>
        </w:tblCellMar>
        <w:tblLook w:val="00A0" w:firstRow="1" w:lastRow="0" w:firstColumn="1" w:lastColumn="0" w:noHBand="0" w:noVBand="0"/>
      </w:tblPr>
      <w:tblGrid>
        <w:gridCol w:w="508"/>
        <w:gridCol w:w="1023"/>
        <w:gridCol w:w="681"/>
        <w:gridCol w:w="681"/>
        <w:gridCol w:w="681"/>
        <w:gridCol w:w="681"/>
        <w:gridCol w:w="649"/>
        <w:gridCol w:w="681"/>
        <w:gridCol w:w="681"/>
        <w:gridCol w:w="831"/>
        <w:gridCol w:w="851"/>
        <w:gridCol w:w="859"/>
      </w:tblGrid>
      <w:tr w:rsidR="00727E1C" w:rsidRPr="00727E1C" w:rsidTr="00690807">
        <w:trPr>
          <w:jc w:val="center"/>
        </w:trPr>
        <w:tc>
          <w:tcPr>
            <w:tcW w:w="508"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п\</w:t>
            </w:r>
            <w:proofErr w:type="gramStart"/>
            <w:r w:rsidRPr="00727E1C">
              <w:rPr>
                <w:rFonts w:ascii="Times New Roman" w:eastAsia="Calibri" w:hAnsi="Times New Roman" w:cs="Times New Roman"/>
                <w:sz w:val="24"/>
                <w:szCs w:val="24"/>
              </w:rPr>
              <w:t>п</w:t>
            </w:r>
            <w:proofErr w:type="gramEnd"/>
          </w:p>
        </w:tc>
        <w:tc>
          <w:tcPr>
            <w:tcW w:w="1023"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Наименование мероприятий</w:t>
            </w:r>
          </w:p>
        </w:tc>
        <w:tc>
          <w:tcPr>
            <w:tcW w:w="6417" w:type="dxa"/>
            <w:gridSpan w:val="9"/>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Объем финансирования</w:t>
            </w:r>
            <w:proofErr w:type="gramStart"/>
            <w:r w:rsidRPr="00727E1C">
              <w:rPr>
                <w:rFonts w:ascii="Times New Roman" w:eastAsia="Calibri" w:hAnsi="Times New Roman" w:cs="Times New Roman"/>
                <w:sz w:val="24"/>
                <w:szCs w:val="24"/>
              </w:rPr>
              <w:t xml:space="preserve"> ,</w:t>
            </w:r>
            <w:proofErr w:type="spellStart"/>
            <w:proofErr w:type="gramEnd"/>
            <w:r w:rsidRPr="00727E1C">
              <w:rPr>
                <w:rFonts w:ascii="Times New Roman" w:eastAsia="Calibri" w:hAnsi="Times New Roman" w:cs="Times New Roman"/>
                <w:sz w:val="24"/>
                <w:szCs w:val="24"/>
              </w:rPr>
              <w:t>тыс.руб</w:t>
            </w:r>
            <w:proofErr w:type="spellEnd"/>
            <w:r w:rsidRPr="00727E1C">
              <w:rPr>
                <w:rFonts w:ascii="Times New Roman" w:eastAsia="Calibri" w:hAnsi="Times New Roman" w:cs="Times New Roman"/>
                <w:sz w:val="24"/>
                <w:szCs w:val="24"/>
              </w:rPr>
              <w:t>.</w:t>
            </w:r>
          </w:p>
        </w:tc>
        <w:tc>
          <w:tcPr>
            <w:tcW w:w="859" w:type="dxa"/>
            <w:vMerge w:val="restart"/>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Источник финансирования</w:t>
            </w:r>
          </w:p>
        </w:tc>
      </w:tr>
      <w:tr w:rsidR="00727E1C" w:rsidRPr="00727E1C" w:rsidTr="00690807">
        <w:trPr>
          <w:jc w:val="center"/>
        </w:trPr>
        <w:tc>
          <w:tcPr>
            <w:tcW w:w="508" w:type="dxa"/>
            <w:vMerge/>
            <w:tcBorders>
              <w:top w:val="single" w:sz="6" w:space="0" w:color="000000"/>
              <w:left w:val="single" w:sz="6" w:space="0" w:color="000000"/>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1023" w:type="dxa"/>
            <w:vMerge/>
            <w:tcBorders>
              <w:top w:val="single" w:sz="6" w:space="0" w:color="000000"/>
              <w:left w:val="single" w:sz="6" w:space="0" w:color="000000"/>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2017 г.</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2018 г.</w:t>
            </w:r>
          </w:p>
        </w:tc>
        <w:tc>
          <w:tcPr>
            <w:tcW w:w="68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2019 г.</w:t>
            </w: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2020 г.</w:t>
            </w:r>
          </w:p>
        </w:tc>
        <w:tc>
          <w:tcPr>
            <w:tcW w:w="649"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2021 г.</w:t>
            </w: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2022 г.</w:t>
            </w: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2023 г.</w:t>
            </w:r>
          </w:p>
        </w:tc>
        <w:tc>
          <w:tcPr>
            <w:tcW w:w="831" w:type="dxa"/>
            <w:tcBorders>
              <w:top w:val="single" w:sz="6" w:space="0" w:color="000000"/>
              <w:left w:val="single" w:sz="4" w:space="0" w:color="auto"/>
              <w:bottom w:val="single" w:sz="6" w:space="0" w:color="000000"/>
              <w:right w:val="nil"/>
            </w:tcBorders>
          </w:tcPr>
          <w:p w:rsidR="00690807"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2024</w:t>
            </w:r>
            <w:r w:rsidR="00690807">
              <w:rPr>
                <w:rFonts w:ascii="Times New Roman" w:eastAsia="Calibri" w:hAnsi="Times New Roman" w:cs="Times New Roman"/>
                <w:sz w:val="24"/>
                <w:szCs w:val="24"/>
              </w:rPr>
              <w:t>/</w:t>
            </w:r>
          </w:p>
          <w:p w:rsidR="00727E1C" w:rsidRPr="00727E1C" w:rsidRDefault="00690807" w:rsidP="00727E1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2025</w:t>
            </w:r>
            <w:r w:rsidR="00727E1C" w:rsidRPr="00727E1C">
              <w:rPr>
                <w:rFonts w:ascii="Times New Roman" w:eastAsia="Calibri" w:hAnsi="Times New Roman" w:cs="Times New Roman"/>
                <w:sz w:val="24"/>
                <w:szCs w:val="24"/>
              </w:rPr>
              <w:t xml:space="preserve"> г.</w:t>
            </w:r>
          </w:p>
        </w:tc>
        <w:tc>
          <w:tcPr>
            <w:tcW w:w="851" w:type="dxa"/>
            <w:tcBorders>
              <w:top w:val="single" w:sz="6" w:space="0" w:color="000000"/>
              <w:left w:val="single" w:sz="4" w:space="0" w:color="auto"/>
              <w:bottom w:val="single" w:sz="6" w:space="0" w:color="000000"/>
              <w:right w:val="nil"/>
            </w:tcBorders>
          </w:tcPr>
          <w:p w:rsidR="00727E1C" w:rsidRPr="00727E1C" w:rsidRDefault="00727E1C" w:rsidP="00690807">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202</w:t>
            </w:r>
            <w:r w:rsidR="00690807">
              <w:rPr>
                <w:rFonts w:ascii="Times New Roman" w:eastAsia="Calibri" w:hAnsi="Times New Roman" w:cs="Times New Roman"/>
                <w:sz w:val="24"/>
                <w:szCs w:val="24"/>
              </w:rPr>
              <w:t>6/2027</w:t>
            </w:r>
            <w:r w:rsidRPr="00727E1C">
              <w:rPr>
                <w:rFonts w:ascii="Times New Roman" w:eastAsia="Calibri" w:hAnsi="Times New Roman" w:cs="Times New Roman"/>
                <w:sz w:val="24"/>
                <w:szCs w:val="24"/>
              </w:rPr>
              <w:t xml:space="preserve"> г.</w:t>
            </w:r>
          </w:p>
        </w:tc>
        <w:tc>
          <w:tcPr>
            <w:tcW w:w="859" w:type="dxa"/>
            <w:vMerge/>
            <w:tcBorders>
              <w:top w:val="single" w:sz="6" w:space="0" w:color="000000"/>
              <w:left w:val="single" w:sz="6" w:space="0" w:color="000000"/>
              <w:bottom w:val="single" w:sz="6" w:space="0" w:color="000000"/>
              <w:right w:val="single" w:sz="4" w:space="0" w:color="auto"/>
            </w:tcBorders>
            <w:vAlign w:val="center"/>
          </w:tcPr>
          <w:p w:rsidR="00727E1C" w:rsidRPr="00727E1C" w:rsidRDefault="00727E1C" w:rsidP="00727E1C">
            <w:pPr>
              <w:spacing w:after="160" w:line="259" w:lineRule="auto"/>
              <w:jc w:val="both"/>
              <w:rPr>
                <w:rFonts w:ascii="Times New Roman" w:eastAsia="Calibri" w:hAnsi="Times New Roman" w:cs="Times New Roman"/>
                <w:sz w:val="24"/>
                <w:szCs w:val="24"/>
              </w:rPr>
            </w:pPr>
          </w:p>
        </w:tc>
      </w:tr>
      <w:tr w:rsidR="00727E1C" w:rsidRPr="00727E1C" w:rsidTr="00690807">
        <w:trPr>
          <w:jc w:val="center"/>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p>
        </w:tc>
        <w:tc>
          <w:tcPr>
            <w:tcW w:w="10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AF437B" w:rsidP="00727E1C">
            <w:pPr>
              <w:spacing w:after="160" w:line="259" w:lineRule="auto"/>
              <w:jc w:val="both"/>
              <w:rPr>
                <w:rFonts w:ascii="Times New Roman" w:eastAsia="Calibri" w:hAnsi="Times New Roman" w:cs="Times New Roman"/>
                <w:sz w:val="24"/>
                <w:szCs w:val="24"/>
              </w:rPr>
            </w:pPr>
            <w:proofErr w:type="gramStart"/>
            <w:r w:rsidRPr="00AF437B">
              <w:rPr>
                <w:rFonts w:ascii="Times New Roman" w:eastAsia="Calibri" w:hAnsi="Times New Roman" w:cs="Times New Roman"/>
                <w:sz w:val="24"/>
                <w:szCs w:val="24"/>
              </w:rPr>
              <w:t>Содержание дорог (</w:t>
            </w:r>
            <w:proofErr w:type="spellStart"/>
            <w:r w:rsidRPr="00AF437B">
              <w:rPr>
                <w:rFonts w:ascii="Times New Roman" w:eastAsia="Calibri" w:hAnsi="Times New Roman" w:cs="Times New Roman"/>
                <w:sz w:val="24"/>
                <w:szCs w:val="24"/>
              </w:rPr>
              <w:t>грейдирование</w:t>
            </w:r>
            <w:proofErr w:type="spellEnd"/>
            <w:r w:rsidRPr="00AF437B">
              <w:rPr>
                <w:rFonts w:ascii="Times New Roman" w:eastAsia="Calibri" w:hAnsi="Times New Roman" w:cs="Times New Roman"/>
                <w:sz w:val="24"/>
                <w:szCs w:val="24"/>
              </w:rPr>
              <w:t>, чистка дорог от снега)</w:t>
            </w:r>
            <w:r w:rsidR="00727E1C" w:rsidRPr="00727E1C">
              <w:rPr>
                <w:rFonts w:ascii="Times New Roman" w:eastAsia="Calibri" w:hAnsi="Times New Roman" w:cs="Times New Roman"/>
                <w:sz w:val="24"/>
                <w:szCs w:val="24"/>
              </w:rPr>
              <w:t>)</w:t>
            </w:r>
            <w:proofErr w:type="gramEnd"/>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5,8</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6,4</w:t>
            </w:r>
          </w:p>
        </w:tc>
        <w:tc>
          <w:tcPr>
            <w:tcW w:w="68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7,0</w:t>
            </w:r>
          </w:p>
        </w:tc>
        <w:tc>
          <w:tcPr>
            <w:tcW w:w="681" w:type="dxa"/>
            <w:tcBorders>
              <w:top w:val="single" w:sz="6" w:space="0" w:color="000000"/>
              <w:left w:val="single" w:sz="4" w:space="0" w:color="auto"/>
              <w:bottom w:val="single" w:sz="6" w:space="0" w:color="000000"/>
              <w:right w:val="nil"/>
            </w:tcBorders>
          </w:tcPr>
          <w:p w:rsidR="00727E1C" w:rsidRPr="00727E1C" w:rsidRDefault="00690807" w:rsidP="00727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119,0</w:t>
            </w: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49" w:type="dxa"/>
            <w:tcBorders>
              <w:top w:val="single" w:sz="6" w:space="0" w:color="000000"/>
              <w:left w:val="single" w:sz="4" w:space="0" w:color="auto"/>
              <w:bottom w:val="single" w:sz="6" w:space="0" w:color="000000"/>
              <w:right w:val="nil"/>
            </w:tcBorders>
          </w:tcPr>
          <w:p w:rsidR="00727E1C" w:rsidRPr="00727E1C" w:rsidRDefault="00690807" w:rsidP="00727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503,7</w:t>
            </w:r>
          </w:p>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727E1C" w:rsidRPr="00727E1C" w:rsidRDefault="00690807" w:rsidP="00727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214,2</w:t>
            </w: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727E1C" w:rsidRPr="00727E1C" w:rsidRDefault="00690807" w:rsidP="00727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w:t>
            </w: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831" w:type="dxa"/>
            <w:tcBorders>
              <w:top w:val="single" w:sz="6" w:space="0" w:color="000000"/>
              <w:left w:val="single" w:sz="4" w:space="0" w:color="auto"/>
              <w:bottom w:val="single" w:sz="6" w:space="0" w:color="000000"/>
              <w:right w:val="nil"/>
            </w:tcBorders>
          </w:tcPr>
          <w:p w:rsidR="00727E1C" w:rsidRPr="00727E1C" w:rsidRDefault="00690807" w:rsidP="00727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230,0/230,0</w:t>
            </w: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851"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r w:rsidR="00690807">
              <w:rPr>
                <w:rFonts w:ascii="Times New Roman" w:eastAsia="Calibri" w:hAnsi="Times New Roman" w:cs="Times New Roman"/>
                <w:sz w:val="24"/>
                <w:szCs w:val="24"/>
              </w:rPr>
              <w:t>80,0/180,0</w:t>
            </w: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0" w:line="240" w:lineRule="auto"/>
              <w:jc w:val="both"/>
              <w:rPr>
                <w:rFonts w:ascii="Times New Roman" w:eastAsia="Calibri" w:hAnsi="Times New Roman" w:cs="Times New Roman"/>
                <w:sz w:val="24"/>
                <w:szCs w:val="24"/>
              </w:rPr>
            </w:pPr>
          </w:p>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85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p w:rsidR="00727E1C" w:rsidRPr="00727E1C" w:rsidRDefault="00AF437B" w:rsidP="00727E1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Дорожный фонд</w:t>
            </w:r>
            <w:r w:rsidR="00727E1C" w:rsidRPr="00727E1C">
              <w:rPr>
                <w:rFonts w:ascii="Times New Roman" w:eastAsia="Calibri" w:hAnsi="Times New Roman" w:cs="Times New Roman"/>
                <w:sz w:val="24"/>
                <w:szCs w:val="24"/>
              </w:rPr>
              <w:t> </w:t>
            </w:r>
          </w:p>
        </w:tc>
      </w:tr>
      <w:tr w:rsidR="00727E1C" w:rsidRPr="00727E1C" w:rsidTr="00690807">
        <w:trPr>
          <w:jc w:val="center"/>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2</w:t>
            </w:r>
          </w:p>
        </w:tc>
        <w:tc>
          <w:tcPr>
            <w:tcW w:w="10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Ремонт моста по </w:t>
            </w:r>
            <w:proofErr w:type="spellStart"/>
            <w:r w:rsidRPr="00727E1C">
              <w:rPr>
                <w:rFonts w:ascii="Times New Roman" w:eastAsia="Calibri" w:hAnsi="Times New Roman" w:cs="Times New Roman"/>
                <w:sz w:val="24"/>
                <w:szCs w:val="24"/>
              </w:rPr>
              <w:t>ул</w:t>
            </w:r>
            <w:proofErr w:type="gramStart"/>
            <w:r w:rsidRPr="00727E1C">
              <w:rPr>
                <w:rFonts w:ascii="Times New Roman" w:eastAsia="Calibri" w:hAnsi="Times New Roman" w:cs="Times New Roman"/>
                <w:sz w:val="24"/>
                <w:szCs w:val="24"/>
              </w:rPr>
              <w:t>.С</w:t>
            </w:r>
            <w:proofErr w:type="gramEnd"/>
            <w:r w:rsidRPr="00727E1C">
              <w:rPr>
                <w:rFonts w:ascii="Times New Roman" w:eastAsia="Calibri" w:hAnsi="Times New Roman" w:cs="Times New Roman"/>
                <w:sz w:val="24"/>
                <w:szCs w:val="24"/>
              </w:rPr>
              <w:t>оветская</w:t>
            </w:r>
            <w:proofErr w:type="spellEnd"/>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10,0</w:t>
            </w:r>
          </w:p>
        </w:tc>
        <w:tc>
          <w:tcPr>
            <w:tcW w:w="68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649"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831"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851" w:type="dxa"/>
            <w:tcBorders>
              <w:top w:val="single" w:sz="6" w:space="0" w:color="000000"/>
              <w:left w:val="single" w:sz="4" w:space="0" w:color="auto"/>
              <w:bottom w:val="single" w:sz="6" w:space="0" w:color="000000"/>
              <w:right w:val="nil"/>
            </w:tcBorders>
          </w:tcPr>
          <w:p w:rsidR="00727E1C" w:rsidRPr="00727E1C" w:rsidRDefault="00727E1C" w:rsidP="00727E1C">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0,0</w:t>
            </w:r>
          </w:p>
        </w:tc>
        <w:tc>
          <w:tcPr>
            <w:tcW w:w="85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Средства местного бюджета.</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tc>
      </w:tr>
      <w:tr w:rsidR="00727E1C" w:rsidRPr="00727E1C" w:rsidTr="00690807">
        <w:trPr>
          <w:trHeight w:val="225"/>
          <w:jc w:val="center"/>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lastRenderedPageBreak/>
              <w:t>3</w:t>
            </w:r>
          </w:p>
        </w:tc>
        <w:tc>
          <w:tcPr>
            <w:tcW w:w="10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Проведение мероприятий по безопасности дорожного движения.</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49"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83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851" w:type="dxa"/>
            <w:tcBorders>
              <w:top w:val="single" w:sz="6" w:space="0" w:color="000000"/>
              <w:left w:val="single" w:sz="4" w:space="0" w:color="auto"/>
              <w:bottom w:val="single" w:sz="6" w:space="0" w:color="000000"/>
              <w:right w:val="nil"/>
            </w:tcBorders>
          </w:tcPr>
          <w:p w:rsidR="00727E1C" w:rsidRPr="00727E1C" w:rsidRDefault="00727E1C" w:rsidP="00727E1C">
            <w:pPr>
              <w:spacing w:after="160" w:line="259" w:lineRule="auto"/>
              <w:jc w:val="both"/>
              <w:rPr>
                <w:rFonts w:ascii="Times New Roman" w:eastAsia="Calibri" w:hAnsi="Times New Roman" w:cs="Times New Roman"/>
                <w:sz w:val="24"/>
                <w:szCs w:val="24"/>
              </w:rPr>
            </w:pPr>
          </w:p>
        </w:tc>
        <w:tc>
          <w:tcPr>
            <w:tcW w:w="85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xml:space="preserve">Финансирование </w:t>
            </w:r>
          </w:p>
          <w:p w:rsidR="00727E1C" w:rsidRPr="00727E1C" w:rsidRDefault="00727E1C"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не требуется</w:t>
            </w:r>
          </w:p>
        </w:tc>
      </w:tr>
      <w:tr w:rsidR="00690807" w:rsidRPr="00727E1C" w:rsidTr="00690807">
        <w:trPr>
          <w:jc w:val="center"/>
        </w:trPr>
        <w:tc>
          <w:tcPr>
            <w:tcW w:w="50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690807" w:rsidRPr="00727E1C" w:rsidRDefault="00690807"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tc>
        <w:tc>
          <w:tcPr>
            <w:tcW w:w="10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690807" w:rsidRPr="00727E1C" w:rsidRDefault="00690807"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ИТОГО</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690807" w:rsidRPr="00727E1C" w:rsidRDefault="00690807" w:rsidP="004D115A">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5,8</w:t>
            </w:r>
          </w:p>
        </w:tc>
        <w:tc>
          <w:tcPr>
            <w:tcW w:w="6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690807" w:rsidRPr="00727E1C" w:rsidRDefault="00690807" w:rsidP="004D115A">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727E1C">
              <w:rPr>
                <w:rFonts w:ascii="Times New Roman" w:eastAsia="Calibri" w:hAnsi="Times New Roman" w:cs="Times New Roman"/>
                <w:sz w:val="24"/>
                <w:szCs w:val="24"/>
              </w:rPr>
              <w:t>6,4</w:t>
            </w:r>
          </w:p>
        </w:tc>
        <w:tc>
          <w:tcPr>
            <w:tcW w:w="68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690807" w:rsidRPr="00727E1C" w:rsidRDefault="00690807" w:rsidP="004D115A">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7,0</w:t>
            </w:r>
          </w:p>
        </w:tc>
        <w:tc>
          <w:tcPr>
            <w:tcW w:w="681" w:type="dxa"/>
            <w:tcBorders>
              <w:top w:val="single" w:sz="6" w:space="0" w:color="000000"/>
              <w:left w:val="single" w:sz="4" w:space="0" w:color="auto"/>
              <w:bottom w:val="single" w:sz="6" w:space="0" w:color="000000"/>
              <w:right w:val="nil"/>
            </w:tcBorders>
          </w:tcPr>
          <w:p w:rsidR="00690807" w:rsidRPr="00727E1C" w:rsidRDefault="00690807" w:rsidP="004D11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119,0</w:t>
            </w: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160" w:line="259" w:lineRule="auto"/>
              <w:jc w:val="both"/>
              <w:rPr>
                <w:rFonts w:ascii="Times New Roman" w:eastAsia="Calibri" w:hAnsi="Times New Roman" w:cs="Times New Roman"/>
                <w:sz w:val="24"/>
                <w:szCs w:val="24"/>
              </w:rPr>
            </w:pPr>
          </w:p>
        </w:tc>
        <w:tc>
          <w:tcPr>
            <w:tcW w:w="649" w:type="dxa"/>
            <w:tcBorders>
              <w:top w:val="single" w:sz="6" w:space="0" w:color="000000"/>
              <w:left w:val="single" w:sz="4" w:space="0" w:color="auto"/>
              <w:bottom w:val="single" w:sz="6" w:space="0" w:color="000000"/>
              <w:right w:val="nil"/>
            </w:tcBorders>
          </w:tcPr>
          <w:p w:rsidR="00690807" w:rsidRPr="00727E1C" w:rsidRDefault="00690807" w:rsidP="004D11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503,7</w:t>
            </w:r>
          </w:p>
          <w:p w:rsidR="00690807" w:rsidRPr="00727E1C" w:rsidRDefault="00690807" w:rsidP="004D115A">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690807" w:rsidRPr="00727E1C" w:rsidRDefault="00690807" w:rsidP="004D11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214,2</w:t>
            </w: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160" w:line="259" w:lineRule="auto"/>
              <w:jc w:val="both"/>
              <w:rPr>
                <w:rFonts w:ascii="Times New Roman" w:eastAsia="Calibri" w:hAnsi="Times New Roman" w:cs="Times New Roman"/>
                <w:sz w:val="24"/>
                <w:szCs w:val="24"/>
              </w:rPr>
            </w:pPr>
          </w:p>
        </w:tc>
        <w:tc>
          <w:tcPr>
            <w:tcW w:w="681" w:type="dxa"/>
            <w:tcBorders>
              <w:top w:val="single" w:sz="6" w:space="0" w:color="000000"/>
              <w:left w:val="single" w:sz="4" w:space="0" w:color="auto"/>
              <w:bottom w:val="single" w:sz="6" w:space="0" w:color="000000"/>
              <w:right w:val="nil"/>
            </w:tcBorders>
          </w:tcPr>
          <w:p w:rsidR="00690807" w:rsidRPr="00727E1C" w:rsidRDefault="00690807" w:rsidP="004D11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w:t>
            </w: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160" w:line="259" w:lineRule="auto"/>
              <w:jc w:val="both"/>
              <w:rPr>
                <w:rFonts w:ascii="Times New Roman" w:eastAsia="Calibri" w:hAnsi="Times New Roman" w:cs="Times New Roman"/>
                <w:sz w:val="24"/>
                <w:szCs w:val="24"/>
              </w:rPr>
            </w:pPr>
          </w:p>
        </w:tc>
        <w:tc>
          <w:tcPr>
            <w:tcW w:w="831" w:type="dxa"/>
            <w:tcBorders>
              <w:top w:val="single" w:sz="6" w:space="0" w:color="000000"/>
              <w:left w:val="single" w:sz="4" w:space="0" w:color="auto"/>
              <w:bottom w:val="single" w:sz="6" w:space="0" w:color="000000"/>
              <w:right w:val="nil"/>
            </w:tcBorders>
          </w:tcPr>
          <w:p w:rsidR="00690807" w:rsidRPr="00727E1C" w:rsidRDefault="00690807" w:rsidP="004D11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230,0/230,0</w:t>
            </w: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160" w:line="259" w:lineRule="auto"/>
              <w:jc w:val="both"/>
              <w:rPr>
                <w:rFonts w:ascii="Times New Roman" w:eastAsia="Calibri" w:hAnsi="Times New Roman" w:cs="Times New Roman"/>
                <w:sz w:val="24"/>
                <w:szCs w:val="24"/>
              </w:rPr>
            </w:pPr>
          </w:p>
        </w:tc>
        <w:tc>
          <w:tcPr>
            <w:tcW w:w="851" w:type="dxa"/>
            <w:tcBorders>
              <w:top w:val="single" w:sz="6" w:space="0" w:color="000000"/>
              <w:left w:val="single" w:sz="4" w:space="0" w:color="auto"/>
              <w:bottom w:val="single" w:sz="6" w:space="0" w:color="000000"/>
              <w:right w:val="nil"/>
            </w:tcBorders>
          </w:tcPr>
          <w:p w:rsidR="00690807" w:rsidRPr="00727E1C" w:rsidRDefault="00690807" w:rsidP="004D115A">
            <w:pPr>
              <w:spacing w:after="0" w:line="240"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1</w:t>
            </w:r>
            <w:r>
              <w:rPr>
                <w:rFonts w:ascii="Times New Roman" w:eastAsia="Calibri" w:hAnsi="Times New Roman" w:cs="Times New Roman"/>
                <w:sz w:val="24"/>
                <w:szCs w:val="24"/>
              </w:rPr>
              <w:t>80,0/180,0</w:t>
            </w: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0" w:line="240" w:lineRule="auto"/>
              <w:jc w:val="both"/>
              <w:rPr>
                <w:rFonts w:ascii="Times New Roman" w:eastAsia="Calibri" w:hAnsi="Times New Roman" w:cs="Times New Roman"/>
                <w:sz w:val="24"/>
                <w:szCs w:val="24"/>
              </w:rPr>
            </w:pPr>
          </w:p>
          <w:p w:rsidR="00690807" w:rsidRPr="00727E1C" w:rsidRDefault="00690807" w:rsidP="004D115A">
            <w:pPr>
              <w:spacing w:after="160" w:line="259" w:lineRule="auto"/>
              <w:jc w:val="both"/>
              <w:rPr>
                <w:rFonts w:ascii="Times New Roman" w:eastAsia="Calibri" w:hAnsi="Times New Roman" w:cs="Times New Roman"/>
                <w:sz w:val="24"/>
                <w:szCs w:val="24"/>
              </w:rPr>
            </w:pPr>
          </w:p>
        </w:tc>
        <w:tc>
          <w:tcPr>
            <w:tcW w:w="859"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tcPr>
          <w:p w:rsidR="00690807" w:rsidRPr="00727E1C" w:rsidRDefault="00690807" w:rsidP="00727E1C">
            <w:pPr>
              <w:spacing w:after="160" w:line="259" w:lineRule="auto"/>
              <w:jc w:val="both"/>
              <w:rPr>
                <w:rFonts w:ascii="Times New Roman" w:eastAsia="Calibri" w:hAnsi="Times New Roman" w:cs="Times New Roman"/>
                <w:sz w:val="24"/>
                <w:szCs w:val="24"/>
              </w:rPr>
            </w:pPr>
            <w:r w:rsidRPr="00727E1C">
              <w:rPr>
                <w:rFonts w:ascii="Times New Roman" w:eastAsia="Calibri" w:hAnsi="Times New Roman" w:cs="Times New Roman"/>
                <w:sz w:val="24"/>
                <w:szCs w:val="24"/>
              </w:rPr>
              <w:t> </w:t>
            </w:r>
          </w:p>
        </w:tc>
      </w:tr>
    </w:tbl>
    <w:p w:rsidR="00727E1C" w:rsidRPr="00727E1C" w:rsidRDefault="00727E1C" w:rsidP="00727E1C">
      <w:pPr>
        <w:spacing w:after="160" w:line="259" w:lineRule="auto"/>
        <w:jc w:val="both"/>
        <w:rPr>
          <w:rFonts w:ascii="Times New Roman" w:eastAsia="Calibri" w:hAnsi="Times New Roman" w:cs="Times New Roman"/>
          <w:sz w:val="28"/>
          <w:szCs w:val="28"/>
        </w:rPr>
      </w:pPr>
    </w:p>
    <w:p w:rsidR="00B72540" w:rsidRDefault="00690807" w:rsidP="00690807">
      <w:bookmarkStart w:id="0" w:name="_GoBack"/>
      <w:bookmarkEnd w:id="0"/>
      <w:r>
        <w:rPr>
          <w:rFonts w:ascii="Times New Roman" w:eastAsia="Calibri" w:hAnsi="Times New Roman" w:cs="Times New Roman"/>
          <w:sz w:val="28"/>
          <w:szCs w:val="28"/>
        </w:rPr>
        <w:t>.</w:t>
      </w:r>
    </w:p>
    <w:sectPr w:rsidR="00B72540" w:rsidSect="004231B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1DC"/>
    <w:multiLevelType w:val="multilevel"/>
    <w:tmpl w:val="2726685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D5C572A"/>
    <w:multiLevelType w:val="multilevel"/>
    <w:tmpl w:val="571EAD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D038E3"/>
    <w:multiLevelType w:val="multilevel"/>
    <w:tmpl w:val="3C68CD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FCB0D92"/>
    <w:multiLevelType w:val="hybridMultilevel"/>
    <w:tmpl w:val="7CB6C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62"/>
    <w:rsid w:val="002C7601"/>
    <w:rsid w:val="004231B7"/>
    <w:rsid w:val="00644662"/>
    <w:rsid w:val="00690807"/>
    <w:rsid w:val="00727E1C"/>
    <w:rsid w:val="00991C28"/>
    <w:rsid w:val="00AF437B"/>
    <w:rsid w:val="00B72540"/>
    <w:rsid w:val="00C1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2025-01-16T08:37:00Z</cp:lastPrinted>
  <dcterms:created xsi:type="dcterms:W3CDTF">2025-01-13T13:28:00Z</dcterms:created>
  <dcterms:modified xsi:type="dcterms:W3CDTF">2025-01-16T08:39:00Z</dcterms:modified>
</cp:coreProperties>
</file>