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67" w:rsidRPr="00293567" w:rsidRDefault="007976ED" w:rsidP="00293567">
      <w:pPr>
        <w:ind w:left="-180"/>
        <w:jc w:val="center"/>
        <w:rPr>
          <w:rFonts w:eastAsia="DejaVu Sans"/>
          <w:b/>
          <w:kern w:val="1"/>
          <w:sz w:val="28"/>
          <w:szCs w:val="28"/>
          <w:lang w:eastAsia="hi-IN" w:bidi="hi-IN"/>
        </w:rPr>
      </w:pPr>
      <w:r>
        <w:t xml:space="preserve">                                                     </w:t>
      </w:r>
      <w:r w:rsidR="00293567" w:rsidRPr="00293567">
        <w:rPr>
          <w:rFonts w:eastAsia="DejaVu Sans"/>
          <w:b/>
          <w:kern w:val="1"/>
          <w:sz w:val="28"/>
          <w:szCs w:val="28"/>
          <w:lang w:eastAsia="hi-IN" w:bidi="hi-IN"/>
        </w:rPr>
        <w:t>АДМИНИСТРАЦИЯ ВАРМАЗЕЙСКОГО СЕЛЬСКОГО ПОСЕЛЕНИЯ БОЛЬШЕИГНАТОВСКОГО МУНИЦИПАЛЬНОГО РАЙОНА</w:t>
      </w:r>
    </w:p>
    <w:p w:rsidR="00293567" w:rsidRPr="00293567" w:rsidRDefault="00293567" w:rsidP="00293567">
      <w:pPr>
        <w:suppressAutoHyphens/>
        <w:autoSpaceDE/>
        <w:autoSpaceDN/>
        <w:adjustRightInd/>
        <w:ind w:left="-180"/>
        <w:jc w:val="center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b/>
          <w:kern w:val="1"/>
          <w:sz w:val="28"/>
          <w:szCs w:val="28"/>
          <w:lang w:eastAsia="hi-IN" w:bidi="hi-IN"/>
        </w:rPr>
        <w:t>РЕСПУБЛИКИ МОРДОВИЯ</w:t>
      </w:r>
    </w:p>
    <w:p w:rsidR="00293567" w:rsidRPr="00293567" w:rsidRDefault="00293567" w:rsidP="00293567">
      <w:pPr>
        <w:suppressAutoHyphens/>
        <w:autoSpaceDE/>
        <w:autoSpaceDN/>
        <w:adjustRightInd/>
        <w:jc w:val="center"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293567" w:rsidRPr="00293567" w:rsidRDefault="00293567" w:rsidP="00293567">
      <w:pPr>
        <w:suppressAutoHyphens/>
        <w:autoSpaceDE/>
        <w:autoSpaceDN/>
        <w:adjustRightInd/>
        <w:jc w:val="center"/>
        <w:rPr>
          <w:rFonts w:eastAsia="DejaVu Sans"/>
          <w:b/>
          <w:kern w:val="1"/>
          <w:sz w:val="28"/>
          <w:szCs w:val="28"/>
          <w:lang w:eastAsia="hi-IN" w:bidi="hi-IN"/>
        </w:rPr>
      </w:pPr>
    </w:p>
    <w:p w:rsidR="00293567" w:rsidRPr="00293567" w:rsidRDefault="00293567" w:rsidP="00293567">
      <w:pPr>
        <w:tabs>
          <w:tab w:val="left" w:pos="5670"/>
          <w:tab w:val="left" w:pos="6663"/>
          <w:tab w:val="left" w:pos="7513"/>
          <w:tab w:val="left" w:pos="7938"/>
        </w:tabs>
        <w:suppressAutoHyphens/>
        <w:autoSpaceDE/>
        <w:autoSpaceDN/>
        <w:adjustRightInd/>
        <w:spacing w:line="0" w:lineRule="atLeast"/>
        <w:ind w:right="284"/>
        <w:jc w:val="center"/>
        <w:rPr>
          <w:rFonts w:eastAsia="DejaVu Sans"/>
          <w:kern w:val="1"/>
          <w:sz w:val="28"/>
          <w:szCs w:val="24"/>
          <w:lang w:eastAsia="hi-IN" w:bidi="hi-IN"/>
        </w:rPr>
      </w:pPr>
      <w:r w:rsidRPr="00293567">
        <w:rPr>
          <w:rFonts w:eastAsia="DejaVu Sans"/>
          <w:kern w:val="1"/>
          <w:sz w:val="32"/>
          <w:szCs w:val="32"/>
          <w:lang w:eastAsia="hi-IN" w:bidi="hi-IN"/>
        </w:rPr>
        <w:t>ПОСТАНОВЛЕНИЕ</w:t>
      </w:r>
    </w:p>
    <w:p w:rsidR="00293567" w:rsidRPr="00293567" w:rsidRDefault="00293567" w:rsidP="00293567">
      <w:pPr>
        <w:suppressAutoHyphens/>
        <w:autoSpaceDE/>
        <w:autoSpaceDN/>
        <w:adjustRightInd/>
        <w:rPr>
          <w:rFonts w:eastAsia="DejaVu Sans"/>
          <w:kern w:val="1"/>
          <w:szCs w:val="24"/>
          <w:lang w:eastAsia="hi-IN" w:bidi="hi-IN"/>
        </w:rPr>
      </w:pPr>
    </w:p>
    <w:p w:rsidR="00293567" w:rsidRPr="00293567" w:rsidRDefault="00293567" w:rsidP="00293567">
      <w:pPr>
        <w:suppressAutoHyphens/>
        <w:autoSpaceDE/>
        <w:autoSpaceDN/>
        <w:adjustRightInd/>
        <w:ind w:left="-1134" w:firstLine="1134"/>
        <w:rPr>
          <w:rFonts w:eastAsia="DejaVu Sans"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от </w:t>
      </w:r>
      <w:r w:rsidR="00B35882">
        <w:rPr>
          <w:rFonts w:eastAsia="DejaVu Sans"/>
          <w:kern w:val="1"/>
          <w:sz w:val="28"/>
          <w:szCs w:val="28"/>
          <w:lang w:eastAsia="hi-IN" w:bidi="hi-IN"/>
        </w:rPr>
        <w:t>27</w:t>
      </w: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 декабря</w:t>
      </w:r>
      <w:r w:rsidRPr="00293567">
        <w:rPr>
          <w:rFonts w:eastAsia="DejaVu Sans"/>
          <w:b/>
          <w:kern w:val="1"/>
          <w:sz w:val="28"/>
          <w:szCs w:val="28"/>
          <w:lang w:eastAsia="hi-IN" w:bidi="hi-IN"/>
        </w:rPr>
        <w:t xml:space="preserve"> </w:t>
      </w: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 202</w:t>
      </w:r>
      <w:r w:rsidR="00B35882">
        <w:rPr>
          <w:rFonts w:eastAsia="DejaVu Sans"/>
          <w:kern w:val="1"/>
          <w:sz w:val="28"/>
          <w:szCs w:val="28"/>
          <w:lang w:eastAsia="hi-IN" w:bidi="hi-IN"/>
        </w:rPr>
        <w:t>4</w:t>
      </w: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 г.                                                                            №</w:t>
      </w:r>
      <w:r w:rsidR="00B35882">
        <w:rPr>
          <w:rFonts w:eastAsia="DejaVu Sans"/>
          <w:kern w:val="1"/>
          <w:sz w:val="28"/>
          <w:szCs w:val="28"/>
          <w:lang w:eastAsia="hi-IN" w:bidi="hi-IN"/>
        </w:rPr>
        <w:t>84</w:t>
      </w:r>
    </w:p>
    <w:p w:rsidR="00293567" w:rsidRPr="00293567" w:rsidRDefault="00293567" w:rsidP="00293567">
      <w:pPr>
        <w:suppressAutoHyphens/>
        <w:autoSpaceDE/>
        <w:autoSpaceDN/>
        <w:adjustRightInd/>
        <w:ind w:left="-1134" w:firstLine="1134"/>
        <w:rPr>
          <w:rFonts w:eastAsia="DejaVu Sans"/>
          <w:kern w:val="1"/>
          <w:sz w:val="28"/>
          <w:szCs w:val="28"/>
          <w:lang w:eastAsia="hi-IN" w:bidi="hi-IN"/>
        </w:rPr>
      </w:pPr>
    </w:p>
    <w:p w:rsidR="00293567" w:rsidRPr="00293567" w:rsidRDefault="00293567" w:rsidP="00293567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  <w:lang w:eastAsia="hi-IN" w:bidi="hi-IN"/>
        </w:rPr>
      </w:pPr>
      <w:r w:rsidRPr="00293567">
        <w:rPr>
          <w:rFonts w:eastAsia="DejaVu Sans"/>
          <w:kern w:val="1"/>
          <w:sz w:val="24"/>
          <w:szCs w:val="24"/>
          <w:lang w:eastAsia="hi-IN" w:bidi="hi-IN"/>
        </w:rPr>
        <w:t xml:space="preserve">                                                                 с. </w:t>
      </w:r>
      <w:proofErr w:type="spellStart"/>
      <w:r w:rsidRPr="00293567">
        <w:rPr>
          <w:rFonts w:eastAsia="DejaVu Sans"/>
          <w:kern w:val="1"/>
          <w:sz w:val="24"/>
          <w:szCs w:val="24"/>
          <w:lang w:eastAsia="hi-IN" w:bidi="hi-IN"/>
        </w:rPr>
        <w:t>Вармазейка</w:t>
      </w:r>
      <w:proofErr w:type="spellEnd"/>
    </w:p>
    <w:p w:rsidR="00293567" w:rsidRPr="00293567" w:rsidRDefault="00293567" w:rsidP="00293567">
      <w:pPr>
        <w:suppressAutoHyphens/>
        <w:autoSpaceDE/>
        <w:autoSpaceDN/>
        <w:adjustRightInd/>
        <w:rPr>
          <w:rFonts w:eastAsia="DejaVu Sans"/>
          <w:b/>
          <w:bCs/>
          <w:kern w:val="1"/>
          <w:sz w:val="24"/>
          <w:szCs w:val="24"/>
          <w:lang w:eastAsia="hi-IN" w:bidi="hi-IN"/>
        </w:rPr>
      </w:pPr>
    </w:p>
    <w:p w:rsidR="00293567" w:rsidRPr="00293567" w:rsidRDefault="00293567" w:rsidP="00293567">
      <w:pPr>
        <w:suppressAutoHyphens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b/>
          <w:kern w:val="1"/>
          <w:sz w:val="28"/>
          <w:szCs w:val="28"/>
          <w:lang w:eastAsia="hi-IN" w:bidi="hi-IN"/>
        </w:rPr>
        <w:t>О</w:t>
      </w:r>
      <w:r w:rsidR="003D7FA6">
        <w:rPr>
          <w:rFonts w:eastAsia="DejaVu Sans"/>
          <w:b/>
          <w:kern w:val="1"/>
          <w:sz w:val="28"/>
          <w:szCs w:val="28"/>
          <w:lang w:eastAsia="hi-IN" w:bidi="hi-IN"/>
        </w:rPr>
        <w:t xml:space="preserve"> продлении срока реализации и </w:t>
      </w:r>
      <w:r w:rsidRPr="00293567">
        <w:rPr>
          <w:rFonts w:eastAsia="DejaVu Sans"/>
          <w:b/>
          <w:kern w:val="1"/>
          <w:sz w:val="28"/>
          <w:szCs w:val="28"/>
          <w:lang w:eastAsia="hi-IN" w:bidi="hi-IN"/>
        </w:rPr>
        <w:t xml:space="preserve"> внесении изменений </w:t>
      </w:r>
      <w:r w:rsidRPr="00293567">
        <w:rPr>
          <w:rFonts w:eastAsia="DejaVu Sans"/>
          <w:b/>
          <w:color w:val="000000"/>
          <w:spacing w:val="1"/>
          <w:kern w:val="1"/>
          <w:sz w:val="28"/>
          <w:szCs w:val="28"/>
          <w:lang w:eastAsia="hi-IN" w:bidi="hi-IN"/>
        </w:rPr>
        <w:t xml:space="preserve">в  муниципальную программу </w:t>
      </w:r>
      <w:r w:rsidRPr="00293567">
        <w:rPr>
          <w:rFonts w:eastAsia="DejaVu Sans"/>
          <w:b/>
          <w:color w:val="000000"/>
          <w:spacing w:val="-1"/>
          <w:kern w:val="1"/>
          <w:sz w:val="28"/>
          <w:szCs w:val="28"/>
          <w:lang w:eastAsia="hi-IN" w:bidi="hi-IN"/>
        </w:rPr>
        <w:t xml:space="preserve">«Благоустройство территории </w:t>
      </w:r>
      <w:proofErr w:type="spellStart"/>
      <w:r w:rsidRPr="00293567">
        <w:rPr>
          <w:rFonts w:eastAsia="DejaVu Sans"/>
          <w:b/>
          <w:color w:val="000000"/>
          <w:spacing w:val="-1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293567">
        <w:rPr>
          <w:rFonts w:eastAsia="DejaVu Sans"/>
          <w:b/>
          <w:color w:val="000000"/>
          <w:spacing w:val="-1"/>
          <w:kern w:val="1"/>
          <w:sz w:val="28"/>
          <w:szCs w:val="28"/>
          <w:lang w:eastAsia="hi-IN" w:bidi="hi-IN"/>
        </w:rPr>
        <w:t xml:space="preserve"> сельского поселения на 2014 - </w:t>
      </w:r>
      <w:r w:rsidRPr="00293567">
        <w:rPr>
          <w:rFonts w:eastAsia="DejaVu Sans"/>
          <w:b/>
          <w:color w:val="000000"/>
          <w:spacing w:val="1"/>
          <w:kern w:val="1"/>
          <w:sz w:val="28"/>
          <w:szCs w:val="28"/>
          <w:lang w:eastAsia="hi-IN" w:bidi="hi-IN"/>
        </w:rPr>
        <w:t>2025 годы»</w:t>
      </w:r>
      <w:r w:rsidR="003D7FA6">
        <w:rPr>
          <w:rFonts w:eastAsia="DejaVu Sans"/>
          <w:b/>
          <w:color w:val="000000"/>
          <w:spacing w:val="1"/>
          <w:kern w:val="1"/>
          <w:sz w:val="28"/>
          <w:szCs w:val="28"/>
          <w:lang w:eastAsia="hi-IN" w:bidi="hi-IN"/>
        </w:rPr>
        <w:t xml:space="preserve"> на период до 2027 года</w:t>
      </w:r>
    </w:p>
    <w:p w:rsidR="00293567" w:rsidRPr="00293567" w:rsidRDefault="00293567" w:rsidP="00293567">
      <w:pPr>
        <w:shd w:val="clear" w:color="auto" w:fill="FFFFFF"/>
        <w:suppressAutoHyphens/>
        <w:autoSpaceDE/>
        <w:autoSpaceDN/>
        <w:adjustRightInd/>
        <w:spacing w:before="264" w:line="322" w:lineRule="exact"/>
        <w:ind w:left="993" w:right="2640"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</w:p>
    <w:p w:rsidR="00293567" w:rsidRPr="00293567" w:rsidRDefault="00293567" w:rsidP="00293567">
      <w:pPr>
        <w:suppressAutoHyphens/>
        <w:autoSpaceDE/>
        <w:autoSpaceDN/>
        <w:adjustRightInd/>
        <w:ind w:firstLine="709"/>
        <w:jc w:val="both"/>
        <w:rPr>
          <w:rFonts w:eastAsia="DejaVu Sans"/>
          <w:color w:val="000000"/>
          <w:spacing w:val="-13"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kern w:val="1"/>
          <w:sz w:val="28"/>
          <w:szCs w:val="28"/>
          <w:lang w:eastAsia="hi-IN" w:bidi="hi-IN"/>
        </w:rPr>
        <w:t>В соответствии со статьей 179 Бюджетного кодекса РФ, Федеральным законом РФ от 06.10.2003 № 131-ФЗ «Об общих принципах организации местного самоуправления в Российской Федерации»,</w:t>
      </w:r>
      <w:r w:rsidRPr="00293567">
        <w:rPr>
          <w:rFonts w:eastAsia="DejaVu Sans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Pr="00293567">
        <w:rPr>
          <w:rFonts w:eastAsia="DejaVu Sans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293567">
        <w:rPr>
          <w:rFonts w:eastAsia="DejaVu Sans"/>
          <w:color w:val="000000"/>
          <w:spacing w:val="-13"/>
          <w:kern w:val="1"/>
          <w:sz w:val="28"/>
          <w:szCs w:val="28"/>
          <w:lang w:eastAsia="hi-IN" w:bidi="hi-IN"/>
        </w:rPr>
        <w:t>ПОСТАНОВЛЯЕТ:</w:t>
      </w:r>
    </w:p>
    <w:p w:rsidR="00293567" w:rsidRPr="00293567" w:rsidRDefault="00293567" w:rsidP="00293567">
      <w:pPr>
        <w:suppressAutoHyphens/>
        <w:autoSpaceDE/>
        <w:autoSpaceDN/>
        <w:adjustRightInd/>
        <w:ind w:firstLine="709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                   </w:t>
      </w:r>
    </w:p>
    <w:p w:rsidR="00F51761" w:rsidRPr="00F51761" w:rsidRDefault="00293567" w:rsidP="00F51761">
      <w:pPr>
        <w:ind w:firstLine="709"/>
        <w:jc w:val="both"/>
        <w:rPr>
          <w:rFonts w:eastAsia="DejaVu Sans"/>
          <w:color w:val="000000"/>
          <w:spacing w:val="-27"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kern w:val="1"/>
          <w:sz w:val="28"/>
          <w:szCs w:val="28"/>
          <w:lang w:eastAsia="hi-IN" w:bidi="hi-IN"/>
        </w:rPr>
        <w:t>1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. </w:t>
      </w:r>
      <w:r w:rsidR="003D7FA6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П</w:t>
      </w:r>
      <w:r w:rsidR="003D7FA6" w:rsidRPr="003D7FA6">
        <w:rPr>
          <w:rFonts w:eastAsia="DejaVu Sans"/>
          <w:kern w:val="1"/>
          <w:sz w:val="28"/>
          <w:szCs w:val="28"/>
          <w:lang w:eastAsia="hi-IN" w:bidi="hi-IN"/>
        </w:rPr>
        <w:t>родли</w:t>
      </w:r>
      <w:r w:rsidR="00F72605">
        <w:rPr>
          <w:rFonts w:eastAsia="DejaVu Sans"/>
          <w:kern w:val="1"/>
          <w:sz w:val="28"/>
          <w:szCs w:val="28"/>
          <w:lang w:eastAsia="hi-IN" w:bidi="hi-IN"/>
        </w:rPr>
        <w:t xml:space="preserve">ть </w:t>
      </w:r>
      <w:r w:rsidR="003D7FA6" w:rsidRPr="003D7FA6">
        <w:rPr>
          <w:rFonts w:eastAsia="DejaVu Sans"/>
          <w:kern w:val="1"/>
          <w:sz w:val="28"/>
          <w:szCs w:val="28"/>
          <w:lang w:eastAsia="hi-IN" w:bidi="hi-IN"/>
        </w:rPr>
        <w:t xml:space="preserve"> срок реализации 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муниципальн</w:t>
      </w:r>
      <w:r w:rsidR="00F72605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ой 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программ</w:t>
      </w:r>
      <w:r w:rsidR="00F72605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ы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</w:t>
      </w:r>
      <w:r w:rsidRPr="00293567">
        <w:rPr>
          <w:rFonts w:eastAsia="DejaVu Sans"/>
          <w:color w:val="000000"/>
          <w:spacing w:val="-1"/>
          <w:kern w:val="1"/>
          <w:sz w:val="28"/>
          <w:szCs w:val="28"/>
          <w:lang w:eastAsia="hi-IN" w:bidi="hi-IN"/>
        </w:rPr>
        <w:t xml:space="preserve">«Благоустройство территории </w:t>
      </w:r>
      <w:proofErr w:type="spellStart"/>
      <w:r w:rsidRPr="00293567">
        <w:rPr>
          <w:rFonts w:eastAsia="DejaVu Sans"/>
          <w:color w:val="000000"/>
          <w:spacing w:val="-1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293567">
        <w:rPr>
          <w:rFonts w:eastAsia="DejaVu Sans"/>
          <w:color w:val="000000"/>
          <w:spacing w:val="-1"/>
          <w:kern w:val="1"/>
          <w:sz w:val="28"/>
          <w:szCs w:val="28"/>
          <w:lang w:eastAsia="hi-IN" w:bidi="hi-IN"/>
        </w:rPr>
        <w:t xml:space="preserve"> сельского поселения на 2014-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2025 годы» (далее - Программа), утверждённую постановлением администрации </w:t>
      </w:r>
      <w:proofErr w:type="spellStart"/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сельского поселения от 16.12.2013г.№33 (в </w:t>
      </w:r>
      <w:r w:rsidR="00F51761" w:rsidRP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(в </w:t>
      </w:r>
      <w:proofErr w:type="spellStart"/>
      <w:r w:rsidR="00F51761" w:rsidRP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ред</w:t>
      </w:r>
      <w:proofErr w:type="gramStart"/>
      <w:r w:rsidR="00F51761" w:rsidRP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.п</w:t>
      </w:r>
      <w:proofErr w:type="gramEnd"/>
      <w:r w:rsidR="00F51761" w:rsidRP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остановлений</w:t>
      </w:r>
      <w:proofErr w:type="spellEnd"/>
      <w:r w:rsidR="00F51761" w:rsidRP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администрации от 30.08.2017г.№37, от 27.02.2018 №14Б, от 25.02.2019 №20, от 25.02.2020№20,от 25.08.2020№56, от 25.02.2021№14,от 27.08.2021№49 от 30.12.2021№70, от 16.03.2022№26,</w:t>
      </w:r>
      <w:r w:rsid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от 28.02.2023</w:t>
      </w:r>
      <w:proofErr w:type="gramStart"/>
      <w:r w:rsid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г</w:t>
      </w:r>
      <w:proofErr w:type="gramEnd"/>
      <w:r w:rsid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№8, от07.03.2024г №14</w:t>
      </w:r>
      <w:r w:rsidR="00F51761" w:rsidRP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)</w:t>
      </w:r>
      <w:r w:rsid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до 2027 года</w:t>
      </w:r>
      <w:r w:rsidR="00F51761" w:rsidRP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.</w:t>
      </w:r>
    </w:p>
    <w:p w:rsidR="00F72605" w:rsidRDefault="00F72605" w:rsidP="00293567">
      <w:pPr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  <w:r>
        <w:rPr>
          <w:rFonts w:eastAsia="DejaVu Sans"/>
          <w:color w:val="000000"/>
          <w:kern w:val="1"/>
          <w:sz w:val="28"/>
          <w:szCs w:val="28"/>
          <w:lang w:eastAsia="hi-IN" w:bidi="hi-IN"/>
        </w:rPr>
        <w:t xml:space="preserve">2. Внести изменения в муниципальную программу </w:t>
      </w:r>
      <w:r w:rsidRPr="00293567">
        <w:rPr>
          <w:rFonts w:eastAsia="DejaVu Sans"/>
          <w:color w:val="000000"/>
          <w:spacing w:val="-1"/>
          <w:kern w:val="1"/>
          <w:sz w:val="28"/>
          <w:szCs w:val="28"/>
          <w:lang w:eastAsia="hi-IN" w:bidi="hi-IN"/>
        </w:rPr>
        <w:t xml:space="preserve">«Благоустройство территории </w:t>
      </w:r>
      <w:proofErr w:type="spellStart"/>
      <w:r w:rsidRPr="00293567">
        <w:rPr>
          <w:rFonts w:eastAsia="DejaVu Sans"/>
          <w:color w:val="000000"/>
          <w:spacing w:val="-1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293567">
        <w:rPr>
          <w:rFonts w:eastAsia="DejaVu Sans"/>
          <w:color w:val="000000"/>
          <w:spacing w:val="-1"/>
          <w:kern w:val="1"/>
          <w:sz w:val="28"/>
          <w:szCs w:val="28"/>
          <w:lang w:eastAsia="hi-IN" w:bidi="hi-IN"/>
        </w:rPr>
        <w:t xml:space="preserve"> сельского поселения на 2014-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2025 годы»</w:t>
      </w:r>
      <w:r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изложив ее в новой редакции.</w:t>
      </w:r>
    </w:p>
    <w:p w:rsidR="00F72605" w:rsidRPr="00293567" w:rsidRDefault="00F72605" w:rsidP="00F72605">
      <w:pPr>
        <w:suppressAutoHyphens/>
        <w:autoSpaceDE/>
        <w:autoSpaceDN/>
        <w:adjustRightInd/>
        <w:ind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  3. </w:t>
      </w:r>
      <w:proofErr w:type="gramStart"/>
      <w:r w:rsidRPr="00293567">
        <w:rPr>
          <w:rFonts w:eastAsia="DejaVu Sans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 выполнением настоящего постановления оставляю за собой.</w:t>
      </w:r>
    </w:p>
    <w:p w:rsidR="00293567" w:rsidRPr="00293567" w:rsidRDefault="00F72605" w:rsidP="00F72605">
      <w:pPr>
        <w:suppressAutoHyphens/>
        <w:autoSpaceDE/>
        <w:autoSpaceDN/>
        <w:adjustRightInd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rFonts w:eastAsia="DejaVu Sans"/>
          <w:color w:val="000000"/>
          <w:kern w:val="1"/>
          <w:sz w:val="28"/>
          <w:szCs w:val="28"/>
          <w:lang w:eastAsia="hi-IN" w:bidi="hi-IN"/>
        </w:rPr>
        <w:t xml:space="preserve">         4</w:t>
      </w:r>
      <w:r w:rsidR="00293567" w:rsidRPr="00293567">
        <w:rPr>
          <w:rFonts w:eastAsia="DejaVu Sans"/>
          <w:color w:val="000000"/>
          <w:kern w:val="1"/>
          <w:sz w:val="28"/>
          <w:szCs w:val="28"/>
          <w:lang w:eastAsia="hi-IN" w:bidi="hi-IN"/>
        </w:rPr>
        <w:t>. Настоящее постановление вступает в силу со дня подписания.</w:t>
      </w:r>
    </w:p>
    <w:p w:rsidR="00293567" w:rsidRPr="00293567" w:rsidRDefault="00293567" w:rsidP="00293567">
      <w:pPr>
        <w:shd w:val="clear" w:color="auto" w:fill="FFFFFF"/>
        <w:tabs>
          <w:tab w:val="left" w:pos="710"/>
        </w:tabs>
        <w:suppressAutoHyphens/>
        <w:autoSpaceDE/>
        <w:autoSpaceDN/>
        <w:adjustRightInd/>
        <w:spacing w:after="1385" w:line="319" w:lineRule="exact"/>
        <w:jc w:val="both"/>
        <w:rPr>
          <w:rFonts w:eastAsia="DejaVu Sans"/>
          <w:color w:val="000000"/>
          <w:spacing w:val="-16"/>
          <w:kern w:val="1"/>
          <w:sz w:val="28"/>
          <w:szCs w:val="28"/>
          <w:lang w:eastAsia="hi-IN" w:bidi="hi-IN"/>
        </w:rPr>
      </w:pPr>
    </w:p>
    <w:p w:rsidR="00293567" w:rsidRPr="00293567" w:rsidRDefault="00293567" w:rsidP="00293567">
      <w:pPr>
        <w:shd w:val="clear" w:color="auto" w:fill="FFFFFF"/>
        <w:tabs>
          <w:tab w:val="left" w:pos="710"/>
        </w:tabs>
        <w:suppressAutoHyphens/>
        <w:autoSpaceDE/>
        <w:autoSpaceDN/>
        <w:adjustRightInd/>
        <w:spacing w:after="1385" w:line="319" w:lineRule="exact"/>
        <w:ind w:left="993" w:hanging="813"/>
        <w:jc w:val="both"/>
        <w:rPr>
          <w:rFonts w:eastAsia="DejaVu Sans"/>
          <w:color w:val="000000"/>
          <w:spacing w:val="-16"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color w:val="000000"/>
          <w:spacing w:val="-16"/>
          <w:kern w:val="1"/>
          <w:sz w:val="28"/>
          <w:szCs w:val="28"/>
          <w:lang w:eastAsia="hi-IN" w:bidi="hi-IN"/>
        </w:rPr>
        <w:t xml:space="preserve">Глава  сельского поселения                                                                          </w:t>
      </w:r>
      <w:proofErr w:type="spellStart"/>
      <w:r w:rsidRPr="00293567">
        <w:rPr>
          <w:rFonts w:eastAsia="DejaVu Sans"/>
          <w:color w:val="000000"/>
          <w:spacing w:val="-16"/>
          <w:kern w:val="1"/>
          <w:sz w:val="28"/>
          <w:szCs w:val="28"/>
          <w:lang w:eastAsia="hi-IN" w:bidi="hi-IN"/>
        </w:rPr>
        <w:t>А.Р.Рабина</w:t>
      </w:r>
      <w:proofErr w:type="spellEnd"/>
    </w:p>
    <w:p w:rsidR="00293567" w:rsidRDefault="007976ED" w:rsidP="001125C7">
      <w:pPr>
        <w:shd w:val="clear" w:color="auto" w:fill="FFFFFF"/>
        <w:tabs>
          <w:tab w:val="left" w:pos="8340"/>
        </w:tabs>
        <w:spacing w:line="257" w:lineRule="exact"/>
      </w:pPr>
      <w:r>
        <w:lastRenderedPageBreak/>
        <w:t xml:space="preserve">                                                                      </w:t>
      </w:r>
      <w:r w:rsidR="00F72605">
        <w:t xml:space="preserve">                              </w:t>
      </w:r>
    </w:p>
    <w:p w:rsidR="00293567" w:rsidRDefault="00293567" w:rsidP="001125C7">
      <w:pPr>
        <w:shd w:val="clear" w:color="auto" w:fill="FFFFFF"/>
        <w:tabs>
          <w:tab w:val="left" w:pos="8340"/>
        </w:tabs>
        <w:spacing w:line="257" w:lineRule="exact"/>
      </w:pPr>
    </w:p>
    <w:p w:rsidR="001125C7" w:rsidRPr="00F72605" w:rsidRDefault="007976ED" w:rsidP="001125C7">
      <w:pPr>
        <w:shd w:val="clear" w:color="auto" w:fill="FFFFFF"/>
        <w:tabs>
          <w:tab w:val="left" w:pos="8340"/>
        </w:tabs>
        <w:spacing w:line="257" w:lineRule="exact"/>
        <w:rPr>
          <w:sz w:val="24"/>
          <w:szCs w:val="24"/>
        </w:rPr>
      </w:pPr>
      <w:r>
        <w:t xml:space="preserve"> </w:t>
      </w:r>
      <w:r w:rsidR="00293567">
        <w:t xml:space="preserve">                                                                                                                                                    </w:t>
      </w:r>
      <w:r>
        <w:t xml:space="preserve">   </w:t>
      </w:r>
      <w:proofErr w:type="spellStart"/>
      <w:r w:rsidR="001125C7" w:rsidRPr="00F72605">
        <w:rPr>
          <w:sz w:val="24"/>
          <w:szCs w:val="24"/>
        </w:rPr>
        <w:t>Утверждён</w:t>
      </w:r>
      <w:r w:rsidR="00293567" w:rsidRPr="00F72605">
        <w:rPr>
          <w:sz w:val="24"/>
          <w:szCs w:val="24"/>
        </w:rPr>
        <w:t>а</w:t>
      </w:r>
      <w:proofErr w:type="spellEnd"/>
    </w:p>
    <w:p w:rsidR="001125C7" w:rsidRPr="00F72605" w:rsidRDefault="001125C7" w:rsidP="001125C7">
      <w:pPr>
        <w:shd w:val="clear" w:color="auto" w:fill="FFFFFF"/>
        <w:spacing w:line="257" w:lineRule="exact"/>
        <w:ind w:right="396"/>
        <w:jc w:val="right"/>
        <w:rPr>
          <w:sz w:val="24"/>
          <w:szCs w:val="24"/>
        </w:rPr>
      </w:pPr>
      <w:r w:rsidRPr="00F72605">
        <w:rPr>
          <w:color w:val="000000"/>
          <w:spacing w:val="-3"/>
          <w:sz w:val="24"/>
          <w:szCs w:val="24"/>
        </w:rPr>
        <w:t>Постановлением  администрации</w:t>
      </w:r>
    </w:p>
    <w:p w:rsidR="001125C7" w:rsidRPr="00F72605" w:rsidRDefault="001125C7" w:rsidP="001125C7">
      <w:pPr>
        <w:shd w:val="clear" w:color="auto" w:fill="FFFFFF"/>
        <w:spacing w:line="257" w:lineRule="exact"/>
        <w:ind w:right="389"/>
        <w:jc w:val="right"/>
        <w:rPr>
          <w:sz w:val="24"/>
          <w:szCs w:val="24"/>
        </w:rPr>
      </w:pPr>
      <w:proofErr w:type="spellStart"/>
      <w:r w:rsidRPr="00F72605">
        <w:rPr>
          <w:color w:val="000000"/>
          <w:spacing w:val="-1"/>
          <w:sz w:val="24"/>
          <w:szCs w:val="24"/>
        </w:rPr>
        <w:t>Вармазейского</w:t>
      </w:r>
      <w:proofErr w:type="spellEnd"/>
      <w:r w:rsidRPr="00F72605">
        <w:rPr>
          <w:color w:val="000000"/>
          <w:spacing w:val="-1"/>
          <w:sz w:val="24"/>
          <w:szCs w:val="24"/>
        </w:rPr>
        <w:t xml:space="preserve"> сельского поселения</w:t>
      </w:r>
    </w:p>
    <w:p w:rsidR="001125C7" w:rsidRPr="00F72605" w:rsidRDefault="001125C7" w:rsidP="001125C7">
      <w:pPr>
        <w:shd w:val="clear" w:color="auto" w:fill="FFFFFF"/>
        <w:spacing w:before="7" w:line="257" w:lineRule="exact"/>
        <w:ind w:right="394"/>
        <w:jc w:val="right"/>
        <w:rPr>
          <w:sz w:val="24"/>
          <w:szCs w:val="24"/>
        </w:rPr>
      </w:pPr>
      <w:r w:rsidRPr="00F72605">
        <w:rPr>
          <w:color w:val="000000"/>
          <w:spacing w:val="2"/>
          <w:sz w:val="24"/>
          <w:szCs w:val="24"/>
        </w:rPr>
        <w:t xml:space="preserve">От  </w:t>
      </w:r>
      <w:bookmarkStart w:id="0" w:name="_GoBack"/>
      <w:bookmarkEnd w:id="0"/>
      <w:r w:rsidR="007976ED" w:rsidRPr="00F72605">
        <w:rPr>
          <w:color w:val="000000"/>
          <w:spacing w:val="2"/>
          <w:sz w:val="24"/>
          <w:szCs w:val="24"/>
        </w:rPr>
        <w:t>27</w:t>
      </w:r>
      <w:r w:rsidRPr="00F72605">
        <w:rPr>
          <w:color w:val="000000"/>
          <w:spacing w:val="2"/>
          <w:sz w:val="24"/>
          <w:szCs w:val="24"/>
        </w:rPr>
        <w:t xml:space="preserve"> декабря .20</w:t>
      </w:r>
      <w:r w:rsidR="007976ED" w:rsidRPr="00F72605">
        <w:rPr>
          <w:color w:val="000000"/>
          <w:spacing w:val="2"/>
          <w:sz w:val="24"/>
          <w:szCs w:val="24"/>
        </w:rPr>
        <w:t>24</w:t>
      </w:r>
      <w:r w:rsidRPr="00F72605">
        <w:rPr>
          <w:color w:val="000000"/>
          <w:spacing w:val="2"/>
          <w:sz w:val="24"/>
          <w:szCs w:val="24"/>
        </w:rPr>
        <w:t xml:space="preserve"> г №</w:t>
      </w:r>
      <w:r w:rsidR="007976ED" w:rsidRPr="00F72605">
        <w:rPr>
          <w:color w:val="000000"/>
          <w:spacing w:val="2"/>
          <w:sz w:val="24"/>
          <w:szCs w:val="24"/>
        </w:rPr>
        <w:t>84</w:t>
      </w:r>
    </w:p>
    <w:p w:rsidR="00293567" w:rsidRPr="00F72605" w:rsidRDefault="00293567" w:rsidP="001125C7">
      <w:pPr>
        <w:shd w:val="clear" w:color="auto" w:fill="FFFFFF"/>
        <w:spacing w:line="322" w:lineRule="exact"/>
        <w:ind w:left="893"/>
        <w:jc w:val="center"/>
        <w:rPr>
          <w:color w:val="000000"/>
          <w:sz w:val="24"/>
          <w:szCs w:val="24"/>
        </w:rPr>
      </w:pPr>
    </w:p>
    <w:p w:rsidR="001125C7" w:rsidRDefault="007976ED" w:rsidP="001125C7">
      <w:pPr>
        <w:shd w:val="clear" w:color="auto" w:fill="FFFFFF"/>
        <w:spacing w:line="322" w:lineRule="exact"/>
        <w:ind w:left="893"/>
        <w:jc w:val="center"/>
      </w:pPr>
      <w:proofErr w:type="gramStart"/>
      <w:r>
        <w:rPr>
          <w:color w:val="000000"/>
          <w:sz w:val="28"/>
          <w:szCs w:val="28"/>
        </w:rPr>
        <w:t>М</w:t>
      </w:r>
      <w:r w:rsidR="001125C7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ая</w:t>
      </w:r>
      <w:proofErr w:type="gramEnd"/>
      <w:r>
        <w:rPr>
          <w:color w:val="000000"/>
          <w:sz w:val="28"/>
          <w:szCs w:val="28"/>
        </w:rPr>
        <w:t xml:space="preserve"> п</w:t>
      </w:r>
      <w:r w:rsidR="001125C7">
        <w:rPr>
          <w:color w:val="000000"/>
          <w:sz w:val="28"/>
          <w:szCs w:val="28"/>
        </w:rPr>
        <w:t>рограммы</w:t>
      </w:r>
    </w:p>
    <w:p w:rsidR="001125C7" w:rsidRDefault="001125C7" w:rsidP="001125C7">
      <w:pPr>
        <w:shd w:val="clear" w:color="auto" w:fill="FFFFFF"/>
        <w:spacing w:before="2" w:line="322" w:lineRule="exact"/>
        <w:ind w:left="893"/>
        <w:jc w:val="center"/>
      </w:pPr>
      <w:r>
        <w:rPr>
          <w:color w:val="000000"/>
          <w:spacing w:val="-2"/>
          <w:sz w:val="28"/>
          <w:szCs w:val="28"/>
        </w:rPr>
        <w:t xml:space="preserve">«Благоустройство территории </w:t>
      </w:r>
      <w:proofErr w:type="spellStart"/>
      <w:r>
        <w:rPr>
          <w:color w:val="000000"/>
          <w:spacing w:val="-2"/>
          <w:sz w:val="28"/>
          <w:szCs w:val="28"/>
        </w:rPr>
        <w:t>Вармазейского</w:t>
      </w:r>
      <w:proofErr w:type="spellEnd"/>
    </w:p>
    <w:p w:rsidR="001125C7" w:rsidRDefault="001125C7" w:rsidP="001125C7">
      <w:pPr>
        <w:shd w:val="clear" w:color="auto" w:fill="FFFFFF"/>
        <w:spacing w:line="322" w:lineRule="exact"/>
        <w:ind w:left="893"/>
        <w:jc w:val="center"/>
      </w:pPr>
      <w:r>
        <w:rPr>
          <w:color w:val="000000"/>
          <w:spacing w:val="1"/>
          <w:sz w:val="28"/>
          <w:szCs w:val="28"/>
        </w:rPr>
        <w:t>сельского поселения на 2014-</w:t>
      </w:r>
      <w:r w:rsidR="00B35882">
        <w:rPr>
          <w:color w:val="000000"/>
          <w:spacing w:val="1"/>
          <w:sz w:val="28"/>
          <w:szCs w:val="28"/>
        </w:rPr>
        <w:t>2025</w:t>
      </w:r>
      <w:r>
        <w:rPr>
          <w:color w:val="000000"/>
          <w:spacing w:val="1"/>
          <w:sz w:val="28"/>
          <w:szCs w:val="28"/>
        </w:rPr>
        <w:t xml:space="preserve"> годы и на период до 202</w:t>
      </w:r>
      <w:r w:rsidR="00B35882"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 xml:space="preserve"> года»</w:t>
      </w:r>
    </w:p>
    <w:tbl>
      <w:tblPr>
        <w:tblpPr w:leftFromText="180" w:rightFromText="180" w:vertAnchor="text" w:horzAnchor="margin" w:tblpXSpec="center" w:tblpY="588"/>
        <w:tblW w:w="112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7741"/>
      </w:tblGrid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>Наименование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B35882">
            <w:pPr>
              <w:shd w:val="clear" w:color="auto" w:fill="FFFFFF"/>
              <w:spacing w:line="276" w:lineRule="exact"/>
              <w:ind w:right="70" w:firstLine="5"/>
              <w:rPr>
                <w:sz w:val="22"/>
                <w:szCs w:val="22"/>
              </w:rPr>
            </w:pPr>
            <w:r w:rsidRPr="00F51761">
              <w:rPr>
                <w:color w:val="000000"/>
                <w:sz w:val="22"/>
                <w:szCs w:val="22"/>
              </w:rPr>
              <w:t>Муниципальная целевая программа "Благоустройство территории</w:t>
            </w:r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1761">
              <w:rPr>
                <w:color w:val="000000"/>
                <w:spacing w:val="-1"/>
                <w:sz w:val="22"/>
                <w:szCs w:val="22"/>
              </w:rPr>
              <w:t>Вармазейского</w:t>
            </w:r>
            <w:proofErr w:type="spellEnd"/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 сельского </w:t>
            </w:r>
            <w:r w:rsidRPr="00F51761">
              <w:rPr>
                <w:color w:val="000000"/>
                <w:sz w:val="22"/>
                <w:szCs w:val="22"/>
              </w:rPr>
              <w:t>поселения на 2014-20</w:t>
            </w:r>
            <w:r w:rsidR="00B35882">
              <w:rPr>
                <w:color w:val="000000"/>
                <w:sz w:val="22"/>
                <w:szCs w:val="22"/>
              </w:rPr>
              <w:t>25</w:t>
            </w:r>
            <w:r w:rsidRPr="00F51761">
              <w:rPr>
                <w:color w:val="000000"/>
                <w:sz w:val="22"/>
                <w:szCs w:val="22"/>
              </w:rPr>
              <w:t xml:space="preserve"> годы и на период до 2027 года" (далее </w:t>
            </w:r>
            <w:r w:rsidRPr="00F51761">
              <w:rPr>
                <w:color w:val="000000"/>
                <w:spacing w:val="1"/>
                <w:sz w:val="22"/>
                <w:szCs w:val="22"/>
              </w:rPr>
              <w:t>- Программа)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4"/>
                <w:sz w:val="22"/>
                <w:szCs w:val="22"/>
              </w:rPr>
              <w:t>Заказчик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Администрация </w:t>
            </w:r>
            <w:proofErr w:type="spellStart"/>
            <w:r w:rsidRPr="00F51761">
              <w:rPr>
                <w:color w:val="000000"/>
                <w:spacing w:val="-1"/>
                <w:sz w:val="22"/>
                <w:szCs w:val="22"/>
              </w:rPr>
              <w:t>Вармазейского</w:t>
            </w:r>
            <w:proofErr w:type="spellEnd"/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 сельского поселения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8" w:lineRule="exact"/>
              <w:ind w:firstLine="5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Федеральный закон РФ № 131-ФЗ от 06.10.2003 г. «Об общих принципах организации местного самоуправления в Российской </w:t>
            </w:r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Федерации»; </w:t>
            </w:r>
            <w:r w:rsidRPr="00F51761">
              <w:rPr>
                <w:color w:val="000000"/>
                <w:spacing w:val="-1"/>
                <w:sz w:val="22"/>
                <w:szCs w:val="22"/>
              </w:rPr>
              <w:t>Устав муниципального образования «</w:t>
            </w:r>
            <w:proofErr w:type="spellStart"/>
            <w:r w:rsidRPr="00F51761">
              <w:rPr>
                <w:color w:val="000000"/>
                <w:spacing w:val="-1"/>
                <w:sz w:val="22"/>
                <w:szCs w:val="22"/>
              </w:rPr>
              <w:t>Вармазейское</w:t>
            </w:r>
            <w:proofErr w:type="spellEnd"/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 сельское </w:t>
            </w:r>
            <w:r w:rsidRPr="00F51761">
              <w:rPr>
                <w:color w:val="000000"/>
                <w:spacing w:val="-3"/>
                <w:sz w:val="22"/>
                <w:szCs w:val="22"/>
              </w:rPr>
              <w:t>поселение»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>Разработчик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Администрация </w:t>
            </w:r>
            <w:proofErr w:type="spellStart"/>
            <w:r w:rsidRPr="00F51761">
              <w:rPr>
                <w:color w:val="000000"/>
                <w:spacing w:val="-3"/>
                <w:sz w:val="22"/>
                <w:szCs w:val="22"/>
              </w:rPr>
              <w:t>Вармазейского</w:t>
            </w:r>
            <w:proofErr w:type="spellEnd"/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 сельского поселения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4"/>
                <w:sz w:val="22"/>
                <w:szCs w:val="22"/>
              </w:rPr>
              <w:t>Цель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6" w:lineRule="exact"/>
              <w:ind w:firstLine="2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Выполнение комплексного благоустройства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Вармазейского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 сельского </w:t>
            </w:r>
            <w:r w:rsidRPr="00F51761">
              <w:rPr>
                <w:color w:val="000000"/>
                <w:sz w:val="22"/>
                <w:szCs w:val="22"/>
              </w:rPr>
              <w:t xml:space="preserve">поселения, с целью создания наилучших социально-бытовых условий проживания населения и формирования </w:t>
            </w:r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благоприятного социального микроклимата, восстановление и </w:t>
            </w:r>
            <w:r w:rsidRPr="00F51761">
              <w:rPr>
                <w:color w:val="000000"/>
                <w:spacing w:val="2"/>
                <w:sz w:val="22"/>
                <w:szCs w:val="22"/>
              </w:rPr>
              <w:t>ремонт дорог.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>Основные исполнители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6" w:lineRule="exact"/>
              <w:ind w:right="818" w:hanging="2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Определяются в соответствии с законодательством РФ, Республики Мордовия и нормативными актами органов </w:t>
            </w:r>
            <w:r w:rsidRPr="00F51761">
              <w:rPr>
                <w:color w:val="000000"/>
                <w:spacing w:val="-1"/>
                <w:sz w:val="22"/>
                <w:szCs w:val="22"/>
              </w:rPr>
              <w:t>местного самоуправления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1"/>
                <w:sz w:val="22"/>
                <w:szCs w:val="22"/>
              </w:rPr>
              <w:t>Срок реализации Программы   2014-2027 годы.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237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4" w:lineRule="exact"/>
              <w:ind w:right="226" w:firstLine="2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Ожидаемые социально-экономические </w:t>
            </w:r>
            <w:r w:rsidRPr="00F51761">
              <w:rPr>
                <w:color w:val="000000"/>
                <w:spacing w:val="-2"/>
                <w:sz w:val="22"/>
                <w:szCs w:val="22"/>
              </w:rPr>
              <w:t>результаты от реализации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 развитие положительных тенденций в создании благоприятной </w:t>
            </w:r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среды жизнедеятельности; - повышение степени удовлетворенности населения уровнем </w:t>
            </w: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благоустройства; </w:t>
            </w:r>
            <w:r w:rsidRPr="00F51761">
              <w:rPr>
                <w:color w:val="000000"/>
                <w:spacing w:val="-1"/>
                <w:sz w:val="22"/>
                <w:szCs w:val="22"/>
              </w:rPr>
              <w:t xml:space="preserve">- улучшение технического состояния отдельных объектов </w:t>
            </w: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благоустройства; </w:t>
            </w:r>
            <w:r w:rsidRPr="00F51761">
              <w:rPr>
                <w:color w:val="000000"/>
                <w:sz w:val="22"/>
                <w:szCs w:val="22"/>
              </w:rPr>
              <w:t xml:space="preserve">- улучшение санитарного и экологического состояния </w:t>
            </w: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поселения; </w:t>
            </w:r>
            <w:r w:rsidRPr="00F51761">
              <w:rPr>
                <w:color w:val="000000"/>
                <w:spacing w:val="-1"/>
                <w:sz w:val="22"/>
                <w:szCs w:val="22"/>
              </w:rPr>
              <w:t>- повышение уровня эстетики поселения; - привлечение молодого поколения к участию по благоустройству поселка.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4" w:lineRule="exact"/>
              <w:ind w:right="226" w:firstLine="2"/>
              <w:rPr>
                <w:color w:val="000000"/>
                <w:spacing w:val="-3"/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>Целевые индикаторы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-уличное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освещение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,ш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т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-ремонт и содержание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дорог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,к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м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--организация и содержание мест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захоронения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,е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дин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--озеленение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поселения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,ш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т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-ликвидация стихийных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свалок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.ш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т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-удаление сухостойных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деревьев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,ш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т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-установка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урн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,ш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т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-проведение субботников с привлечением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организаций</w:t>
            </w:r>
            <w:proofErr w:type="gramStart"/>
            <w:r w:rsidRPr="00F51761">
              <w:rPr>
                <w:color w:val="000000"/>
                <w:spacing w:val="-2"/>
                <w:sz w:val="22"/>
                <w:szCs w:val="22"/>
              </w:rPr>
              <w:t>.е</w:t>
            </w:r>
            <w:proofErr w:type="gramEnd"/>
            <w:r w:rsidRPr="00F51761">
              <w:rPr>
                <w:color w:val="000000"/>
                <w:spacing w:val="-2"/>
                <w:sz w:val="22"/>
                <w:szCs w:val="22"/>
              </w:rPr>
              <w:t>дн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3"/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-устройство детской </w:t>
            </w:r>
            <w:proofErr w:type="spellStart"/>
            <w:r w:rsidRPr="00F51761">
              <w:rPr>
                <w:color w:val="000000"/>
                <w:spacing w:val="-3"/>
                <w:sz w:val="22"/>
                <w:szCs w:val="22"/>
              </w:rPr>
              <w:t>детской</w:t>
            </w:r>
            <w:proofErr w:type="spellEnd"/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 площадки (</w:t>
            </w:r>
            <w:proofErr w:type="spellStart"/>
            <w:r w:rsidRPr="00F51761">
              <w:rPr>
                <w:color w:val="000000"/>
                <w:spacing w:val="-3"/>
                <w:sz w:val="22"/>
                <w:szCs w:val="22"/>
              </w:rPr>
              <w:t>с</w:t>
            </w:r>
            <w:proofErr w:type="gramStart"/>
            <w:r w:rsidRPr="00F51761">
              <w:rPr>
                <w:color w:val="000000"/>
                <w:spacing w:val="-3"/>
                <w:sz w:val="22"/>
                <w:szCs w:val="22"/>
              </w:rPr>
              <w:t>.В</w:t>
            </w:r>
            <w:proofErr w:type="gramEnd"/>
            <w:r w:rsidRPr="00F51761">
              <w:rPr>
                <w:color w:val="000000"/>
                <w:spacing w:val="-3"/>
                <w:sz w:val="22"/>
                <w:szCs w:val="22"/>
              </w:rPr>
              <w:t>армазейка</w:t>
            </w:r>
            <w:proofErr w:type="spellEnd"/>
            <w:r w:rsidRPr="00F51761">
              <w:rPr>
                <w:color w:val="000000"/>
                <w:spacing w:val="-3"/>
                <w:sz w:val="22"/>
                <w:szCs w:val="22"/>
              </w:rPr>
              <w:t>),шт.</w:t>
            </w:r>
          </w:p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-снос ветхих </w:t>
            </w:r>
            <w:proofErr w:type="spellStart"/>
            <w:r w:rsidRPr="00F51761">
              <w:rPr>
                <w:color w:val="000000"/>
                <w:spacing w:val="-3"/>
                <w:sz w:val="22"/>
                <w:szCs w:val="22"/>
              </w:rPr>
              <w:t>строений</w:t>
            </w:r>
            <w:proofErr w:type="gramStart"/>
            <w:r w:rsidRPr="00F51761">
              <w:rPr>
                <w:color w:val="000000"/>
                <w:spacing w:val="-3"/>
                <w:sz w:val="22"/>
                <w:szCs w:val="22"/>
              </w:rPr>
              <w:t>,ш</w:t>
            </w:r>
            <w:proofErr w:type="gramEnd"/>
            <w:r w:rsidRPr="00F51761">
              <w:rPr>
                <w:color w:val="000000"/>
                <w:spacing w:val="-3"/>
                <w:sz w:val="22"/>
                <w:szCs w:val="22"/>
              </w:rPr>
              <w:t>т</w:t>
            </w:r>
            <w:proofErr w:type="spellEnd"/>
            <w:r w:rsidRPr="00F51761">
              <w:rPr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4" w:lineRule="exact"/>
              <w:ind w:right="226" w:firstLine="2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spacing w:line="276" w:lineRule="exact"/>
              <w:ind w:hanging="2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625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rPr>
                <w:sz w:val="22"/>
                <w:szCs w:val="22"/>
              </w:rPr>
            </w:pPr>
            <w:r w:rsidRPr="00F51761">
              <w:rPr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rPr>
                <w:color w:val="000000"/>
                <w:spacing w:val="1"/>
                <w:sz w:val="22"/>
                <w:szCs w:val="22"/>
              </w:rPr>
            </w:pPr>
            <w:r w:rsidRPr="00F51761">
              <w:rPr>
                <w:color w:val="000000"/>
                <w:sz w:val="22"/>
                <w:szCs w:val="22"/>
              </w:rPr>
              <w:t>Источники финансирования: местный бюджет</w:t>
            </w:r>
            <w:proofErr w:type="gramStart"/>
            <w:r w:rsidRPr="00F5176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51761">
              <w:rPr>
                <w:color w:val="000000"/>
                <w:sz w:val="22"/>
                <w:szCs w:val="22"/>
              </w:rPr>
              <w:t>республиканский бюджет, внебюджетные источники.</w:t>
            </w:r>
            <w:r w:rsidRPr="00F51761"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F51761" w:rsidRPr="00F51761" w:rsidRDefault="00F51761" w:rsidP="00F51761">
            <w:pPr>
              <w:rPr>
                <w:color w:val="000000"/>
                <w:spacing w:val="1"/>
                <w:sz w:val="22"/>
                <w:szCs w:val="22"/>
              </w:rPr>
            </w:pPr>
            <w:r w:rsidRPr="00F51761">
              <w:rPr>
                <w:color w:val="000000"/>
                <w:spacing w:val="1"/>
                <w:sz w:val="22"/>
                <w:szCs w:val="22"/>
              </w:rPr>
              <w:t xml:space="preserve">Объёмы финансирования: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>2014 год -</w:t>
            </w:r>
            <w:r w:rsidR="00E00D33">
              <w:rPr>
                <w:rFonts w:eastAsia="DejaVu Sans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>5</w:t>
            </w:r>
            <w:r w:rsidRPr="00F51761">
              <w:rPr>
                <w:rFonts w:eastAsia="DejaVu Sans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 xml:space="preserve">5,0 тыс. рублей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2015 год -</w:t>
            </w:r>
            <w:r w:rsidR="00E00D33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65</w:t>
            </w: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,0 тыс. рублей 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2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2"/>
                <w:kern w:val="1"/>
                <w:sz w:val="24"/>
                <w:szCs w:val="24"/>
                <w:lang w:eastAsia="hi-IN" w:bidi="hi-IN"/>
              </w:rPr>
              <w:t>2016 год-</w:t>
            </w:r>
            <w:r w:rsidR="00E00D33">
              <w:rPr>
                <w:rFonts w:eastAsia="DejaVu Sans"/>
                <w:color w:val="000000"/>
                <w:spacing w:val="2"/>
                <w:kern w:val="1"/>
                <w:sz w:val="24"/>
                <w:szCs w:val="24"/>
                <w:lang w:eastAsia="hi-IN" w:bidi="hi-IN"/>
              </w:rPr>
              <w:t>7</w:t>
            </w:r>
            <w:r w:rsidRPr="00F51761">
              <w:rPr>
                <w:rFonts w:eastAsia="DejaVu Sans"/>
                <w:color w:val="000000"/>
                <w:spacing w:val="2"/>
                <w:kern w:val="1"/>
                <w:sz w:val="24"/>
                <w:szCs w:val="24"/>
                <w:lang w:eastAsia="hi-IN" w:bidi="hi-IN"/>
              </w:rPr>
              <w:t xml:space="preserve">5,0 тыс. рублей 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2017 год - </w:t>
            </w:r>
            <w:r w:rsidR="00E00D33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7</w:t>
            </w: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5,0 тыс. рублей 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2018 год – 82,1 тыс. рублей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2019 год – 166,4 тыс. рублей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2020 год – 69 тыс. рублей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2021 год-319,0 </w:t>
            </w:r>
            <w:proofErr w:type="spellStart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тыс</w:t>
            </w:r>
            <w:proofErr w:type="gramStart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ублей</w:t>
            </w:r>
            <w:proofErr w:type="spellEnd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2022 год-</w:t>
            </w:r>
            <w:r w:rsidR="00E00D33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1360,8</w:t>
            </w: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тыс</w:t>
            </w:r>
            <w:proofErr w:type="gramStart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ублей</w:t>
            </w:r>
            <w:proofErr w:type="spellEnd"/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2023 год -</w:t>
            </w:r>
            <w:r w:rsidR="00E00D33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64,8</w:t>
            </w: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тыс</w:t>
            </w:r>
            <w:proofErr w:type="gramStart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ублей</w:t>
            </w:r>
            <w:proofErr w:type="spellEnd"/>
          </w:p>
          <w:p w:rsidR="00F51761" w:rsidRP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2024 год -</w:t>
            </w:r>
            <w:r w:rsidR="00E00D33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90 тыс. руб.</w:t>
            </w:r>
          </w:p>
          <w:p w:rsidR="00F51761" w:rsidRDefault="00F51761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 w:rsidRPr="00F51761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2025 год -</w:t>
            </w:r>
            <w:r w:rsidR="00E00D33"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95 тыс. руб.</w:t>
            </w:r>
          </w:p>
          <w:p w:rsidR="00E00D33" w:rsidRDefault="00E00D33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2026 год-97 тыс. руб.</w:t>
            </w:r>
          </w:p>
          <w:p w:rsidR="00E00D33" w:rsidRPr="00F51761" w:rsidRDefault="00E00D33" w:rsidP="00F51761">
            <w:pPr>
              <w:suppressAutoHyphens/>
              <w:autoSpaceDE/>
              <w:autoSpaceDN/>
              <w:adjustRightInd/>
              <w:jc w:val="both"/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2027 год-99 </w:t>
            </w:r>
            <w:proofErr w:type="spellStart"/>
            <w:proofErr w:type="gramStart"/>
            <w:r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>тыс</w:t>
            </w:r>
            <w:proofErr w:type="spellEnd"/>
            <w:proofErr w:type="gramEnd"/>
            <w:r>
              <w:rPr>
                <w:rFonts w:eastAsia="DejaVu Sans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  <w:p w:rsidR="00F51761" w:rsidRPr="00F51761" w:rsidRDefault="00F51761" w:rsidP="00F51761">
            <w:pPr>
              <w:pStyle w:val="a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51761"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будут ежегодно корректироваться с учетом имеющихся возможностей бюджетов указанных уровней.</w:t>
            </w:r>
          </w:p>
          <w:p w:rsidR="00F51761" w:rsidRDefault="00F51761" w:rsidP="00F51761">
            <w:pPr>
              <w:rPr>
                <w:sz w:val="22"/>
                <w:szCs w:val="22"/>
              </w:rPr>
            </w:pPr>
            <w:r w:rsidRPr="00F51761">
              <w:rPr>
                <w:sz w:val="22"/>
                <w:szCs w:val="22"/>
              </w:rPr>
              <w:t xml:space="preserve">   Предложения  по финансированию муниципальной программы за счет</w:t>
            </w:r>
          </w:p>
          <w:p w:rsidR="00F51761" w:rsidRPr="00F51761" w:rsidRDefault="00F51761" w:rsidP="00F51761">
            <w:pPr>
              <w:rPr>
                <w:sz w:val="22"/>
                <w:szCs w:val="22"/>
              </w:rPr>
            </w:pPr>
            <w:r w:rsidRPr="00F51761">
              <w:rPr>
                <w:sz w:val="22"/>
                <w:szCs w:val="22"/>
              </w:rPr>
              <w:t xml:space="preserve"> средств бюджетов всех уровней носят предельный </w:t>
            </w:r>
            <w:proofErr w:type="gramStart"/>
            <w:r w:rsidRPr="00F51761">
              <w:rPr>
                <w:sz w:val="22"/>
                <w:szCs w:val="22"/>
              </w:rPr>
              <w:t xml:space="preserve">( </w:t>
            </w:r>
            <w:proofErr w:type="gramEnd"/>
            <w:r w:rsidRPr="00F51761">
              <w:rPr>
                <w:sz w:val="22"/>
                <w:szCs w:val="22"/>
              </w:rPr>
              <w:t>прогнозный) и ежегодно подлежат уточнению в установленном порядке при формировании  проектов бюджетов на очередной год и плановый период.</w:t>
            </w:r>
          </w:p>
          <w:p w:rsidR="00F51761" w:rsidRPr="00F51761" w:rsidRDefault="00F51761" w:rsidP="00F51761">
            <w:pPr>
              <w:rPr>
                <w:sz w:val="22"/>
                <w:szCs w:val="22"/>
              </w:rPr>
            </w:pPr>
          </w:p>
        </w:tc>
      </w:tr>
      <w:tr w:rsidR="00F51761" w:rsidRPr="00F51761" w:rsidTr="00F5176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F51761">
              <w:rPr>
                <w:color w:val="000000"/>
                <w:spacing w:val="-3"/>
                <w:sz w:val="22"/>
                <w:szCs w:val="22"/>
              </w:rPr>
              <w:t>Контроль за</w:t>
            </w:r>
            <w:proofErr w:type="gramEnd"/>
            <w:r w:rsidRPr="00F51761">
              <w:rPr>
                <w:color w:val="000000"/>
                <w:spacing w:val="-3"/>
                <w:sz w:val="22"/>
                <w:szCs w:val="22"/>
              </w:rPr>
              <w:t xml:space="preserve"> реализацией Программы</w:t>
            </w:r>
          </w:p>
        </w:tc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1" w:rsidRPr="00F51761" w:rsidRDefault="00F51761" w:rsidP="00F51761">
            <w:pPr>
              <w:shd w:val="clear" w:color="auto" w:fill="FFFFFF"/>
              <w:rPr>
                <w:sz w:val="22"/>
                <w:szCs w:val="22"/>
              </w:rPr>
            </w:pPr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Администрация </w:t>
            </w:r>
            <w:proofErr w:type="spellStart"/>
            <w:r w:rsidRPr="00F51761">
              <w:rPr>
                <w:color w:val="000000"/>
                <w:spacing w:val="-2"/>
                <w:sz w:val="22"/>
                <w:szCs w:val="22"/>
              </w:rPr>
              <w:t>Вармазейского</w:t>
            </w:r>
            <w:proofErr w:type="spellEnd"/>
            <w:r w:rsidRPr="00F51761">
              <w:rPr>
                <w:color w:val="000000"/>
                <w:spacing w:val="-2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1125C7" w:rsidRPr="00F51761" w:rsidRDefault="001125C7" w:rsidP="00F51761">
      <w:pPr>
        <w:spacing w:after="787" w:line="1" w:lineRule="exact"/>
        <w:rPr>
          <w:sz w:val="22"/>
          <w:szCs w:val="22"/>
        </w:rPr>
      </w:pPr>
    </w:p>
    <w:p w:rsidR="001125C7" w:rsidRDefault="001125C7" w:rsidP="001125C7">
      <w:pPr>
        <w:shd w:val="clear" w:color="auto" w:fill="FFFFFF"/>
        <w:ind w:left="2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Введение</w:t>
      </w:r>
    </w:p>
    <w:p w:rsidR="001125C7" w:rsidRDefault="001125C7" w:rsidP="001125C7">
      <w:pPr>
        <w:shd w:val="clear" w:color="auto" w:fill="FFFFFF"/>
        <w:ind w:left="2"/>
        <w:jc w:val="center"/>
      </w:pPr>
    </w:p>
    <w:p w:rsidR="001125C7" w:rsidRDefault="001125C7" w:rsidP="001125C7">
      <w:pPr>
        <w:shd w:val="clear" w:color="auto" w:fill="FFFFFF"/>
        <w:ind w:right="5"/>
        <w:jc w:val="both"/>
        <w:rPr>
          <w:color w:val="000000"/>
          <w:spacing w:val="5"/>
          <w:sz w:val="24"/>
          <w:szCs w:val="24"/>
        </w:rPr>
      </w:pPr>
      <w:proofErr w:type="gramStart"/>
      <w:r>
        <w:rPr>
          <w:color w:val="000000"/>
          <w:spacing w:val="5"/>
          <w:sz w:val="24"/>
          <w:szCs w:val="24"/>
        </w:rPr>
        <w:t xml:space="preserve">Право граждан на благоприятную среду жизнедеятельности закреплено в основном </w:t>
      </w:r>
      <w:r>
        <w:rPr>
          <w:color w:val="000000"/>
          <w:spacing w:val="1"/>
          <w:sz w:val="24"/>
          <w:szCs w:val="24"/>
        </w:rPr>
        <w:t xml:space="preserve">законе государства - Конституции Российской Федерации, в связи, с чем создание </w:t>
      </w:r>
      <w:r>
        <w:rPr>
          <w:color w:val="000000"/>
          <w:sz w:val="24"/>
          <w:szCs w:val="24"/>
        </w:rPr>
        <w:t xml:space="preserve">благоприятной для проживания и хозяйствования среды является одной из социально </w:t>
      </w:r>
      <w:r>
        <w:rPr>
          <w:color w:val="000000"/>
          <w:spacing w:val="1"/>
          <w:sz w:val="24"/>
          <w:szCs w:val="24"/>
        </w:rPr>
        <w:t xml:space="preserve">значимых задач, на успешное решение которой должны быть направлены совместные </w:t>
      </w:r>
      <w:r>
        <w:rPr>
          <w:color w:val="000000"/>
          <w:spacing w:val="3"/>
          <w:sz w:val="24"/>
          <w:szCs w:val="24"/>
        </w:rPr>
        <w:t xml:space="preserve">усилия органов государственной власти и местного самоуправления при деятельном </w:t>
      </w:r>
      <w:r>
        <w:rPr>
          <w:color w:val="000000"/>
          <w:spacing w:val="5"/>
          <w:sz w:val="24"/>
          <w:szCs w:val="24"/>
        </w:rPr>
        <w:t>участие в ее решение населения.</w:t>
      </w:r>
      <w:proofErr w:type="gramEnd"/>
    </w:p>
    <w:p w:rsidR="001125C7" w:rsidRDefault="001125C7" w:rsidP="001125C7">
      <w:pPr>
        <w:shd w:val="clear" w:color="auto" w:fill="FFFFFF"/>
        <w:ind w:right="5"/>
        <w:jc w:val="both"/>
      </w:pPr>
    </w:p>
    <w:p w:rsidR="001125C7" w:rsidRDefault="001125C7" w:rsidP="001125C7">
      <w:pPr>
        <w:shd w:val="clear" w:color="auto" w:fill="FFFFFF"/>
        <w:ind w:left="382"/>
      </w:pPr>
      <w:r>
        <w:rPr>
          <w:b/>
          <w:bCs/>
          <w:color w:val="000000"/>
          <w:sz w:val="24"/>
          <w:szCs w:val="24"/>
        </w:rPr>
        <w:t>1.   1. Содержание проблемы и обоснование необходимости ее решения</w:t>
      </w:r>
    </w:p>
    <w:p w:rsidR="001125C7" w:rsidRDefault="001125C7" w:rsidP="001125C7">
      <w:pPr>
        <w:shd w:val="clear" w:color="auto" w:fill="FFFFFF"/>
        <w:ind w:left="7"/>
      </w:pPr>
      <w:r>
        <w:rPr>
          <w:color w:val="000000"/>
          <w:sz w:val="24"/>
          <w:szCs w:val="24"/>
        </w:rPr>
        <w:t>Анализ   сложившейся   ситуации   показал,   что   для   нормального   функционирования</w:t>
      </w:r>
    </w:p>
    <w:p w:rsidR="001125C7" w:rsidRDefault="001125C7" w:rsidP="001125C7">
      <w:pPr>
        <w:shd w:val="clear" w:color="auto" w:fill="FFFFFF"/>
        <w:ind w:left="10"/>
      </w:pPr>
      <w:r>
        <w:rPr>
          <w:color w:val="000000"/>
          <w:spacing w:val="3"/>
          <w:sz w:val="24"/>
          <w:szCs w:val="24"/>
        </w:rPr>
        <w:t>сельского   поселения   имеет   большое   значение   инженерное   благоустройство   его</w:t>
      </w:r>
    </w:p>
    <w:p w:rsidR="001125C7" w:rsidRDefault="001125C7" w:rsidP="001125C7">
      <w:pPr>
        <w:shd w:val="clear" w:color="auto" w:fill="FFFFFF"/>
        <w:ind w:left="5"/>
      </w:pPr>
      <w:r>
        <w:rPr>
          <w:color w:val="000000"/>
          <w:spacing w:val="-2"/>
          <w:sz w:val="24"/>
          <w:szCs w:val="24"/>
        </w:rPr>
        <w:t>территорий.</w:t>
      </w:r>
    </w:p>
    <w:p w:rsidR="001125C7" w:rsidRDefault="001125C7" w:rsidP="001125C7">
      <w:pPr>
        <w:shd w:val="clear" w:color="auto" w:fill="FFFFFF"/>
        <w:ind w:left="10"/>
      </w:pPr>
      <w:r>
        <w:rPr>
          <w:color w:val="000000"/>
          <w:sz w:val="24"/>
          <w:szCs w:val="24"/>
        </w:rPr>
        <w:t>Инженерное благоустройство территорий включает в себя такие вопросы, как устройство</w:t>
      </w:r>
    </w:p>
    <w:p w:rsidR="001125C7" w:rsidRDefault="001125C7" w:rsidP="001125C7">
      <w:pPr>
        <w:shd w:val="clear" w:color="auto" w:fill="FFFFFF"/>
        <w:ind w:left="7"/>
      </w:pPr>
      <w:r>
        <w:rPr>
          <w:color w:val="000000"/>
          <w:spacing w:val="4"/>
          <w:sz w:val="24"/>
          <w:szCs w:val="24"/>
        </w:rPr>
        <w:t>внешнего освещения, озеленения, обустройство детских, спортивных и хозяйственных</w:t>
      </w:r>
    </w:p>
    <w:p w:rsidR="001125C7" w:rsidRDefault="001125C7" w:rsidP="001125C7">
      <w:pPr>
        <w:shd w:val="clear" w:color="auto" w:fill="FFFFFF"/>
        <w:ind w:left="10"/>
      </w:pPr>
      <w:r>
        <w:rPr>
          <w:color w:val="000000"/>
          <w:spacing w:val="-1"/>
          <w:sz w:val="24"/>
          <w:szCs w:val="24"/>
        </w:rPr>
        <w:t>площадок, площадок для мусорных контейнеров.</w:t>
      </w:r>
    </w:p>
    <w:p w:rsidR="001125C7" w:rsidRDefault="001125C7" w:rsidP="001125C7">
      <w:pPr>
        <w:shd w:val="clear" w:color="auto" w:fill="FFFFFF"/>
        <w:ind w:left="5" w:right="5"/>
        <w:jc w:val="both"/>
      </w:pPr>
      <w:r>
        <w:rPr>
          <w:color w:val="000000"/>
          <w:spacing w:val="-1"/>
          <w:sz w:val="24"/>
          <w:szCs w:val="24"/>
        </w:rPr>
        <w:t>Проблема благоустройства сельского поселения является одной из насущных, требующая каждодневного внимания и эффективного решения.</w:t>
      </w:r>
    </w:p>
    <w:p w:rsidR="001125C7" w:rsidRDefault="001125C7" w:rsidP="001125C7">
      <w:pPr>
        <w:shd w:val="clear" w:color="auto" w:fill="FFFFFF"/>
        <w:ind w:left="12" w:right="14"/>
        <w:jc w:val="both"/>
      </w:pPr>
      <w:r>
        <w:rPr>
          <w:color w:val="000000"/>
          <w:sz w:val="24"/>
          <w:szCs w:val="24"/>
        </w:rPr>
        <w:t xml:space="preserve">Зеленое хозяйство поселения представлено деревьями, кустарниками, </w:t>
      </w:r>
      <w:proofErr w:type="gramStart"/>
      <w:r>
        <w:rPr>
          <w:color w:val="000000"/>
          <w:sz w:val="24"/>
          <w:szCs w:val="24"/>
        </w:rPr>
        <w:t>требующих</w:t>
      </w:r>
      <w:proofErr w:type="gramEnd"/>
      <w:r>
        <w:rPr>
          <w:color w:val="000000"/>
          <w:sz w:val="24"/>
          <w:szCs w:val="24"/>
        </w:rPr>
        <w:t xml:space="preserve"> ухода, </w:t>
      </w:r>
      <w:r>
        <w:rPr>
          <w:color w:val="000000"/>
          <w:spacing w:val="-1"/>
          <w:sz w:val="24"/>
          <w:szCs w:val="24"/>
        </w:rPr>
        <w:t>формовочной обрезки, уборки.</w:t>
      </w:r>
    </w:p>
    <w:p w:rsidR="001125C7" w:rsidRDefault="001125C7" w:rsidP="001125C7">
      <w:pPr>
        <w:shd w:val="clear" w:color="auto" w:fill="FFFFFF"/>
        <w:ind w:left="2" w:right="2"/>
        <w:jc w:val="both"/>
      </w:pPr>
      <w:r>
        <w:rPr>
          <w:color w:val="000000"/>
          <w:sz w:val="24"/>
          <w:szCs w:val="24"/>
        </w:rPr>
        <w:t xml:space="preserve">На протяжении ряда лет в достаточной мере не производились работы по озеленению </w:t>
      </w:r>
      <w:r>
        <w:rPr>
          <w:color w:val="000000"/>
          <w:spacing w:val="9"/>
          <w:sz w:val="24"/>
          <w:szCs w:val="24"/>
        </w:rPr>
        <w:t xml:space="preserve">территории поселения, </w:t>
      </w:r>
      <w:proofErr w:type="spellStart"/>
      <w:r>
        <w:rPr>
          <w:color w:val="000000"/>
          <w:spacing w:val="9"/>
          <w:sz w:val="24"/>
          <w:szCs w:val="24"/>
        </w:rPr>
        <w:t>кронированию</w:t>
      </w:r>
      <w:proofErr w:type="spellEnd"/>
      <w:r>
        <w:rPr>
          <w:color w:val="000000"/>
          <w:spacing w:val="9"/>
          <w:sz w:val="24"/>
          <w:szCs w:val="24"/>
        </w:rPr>
        <w:t xml:space="preserve"> и валке сухостойных деревьев. Все это </w:t>
      </w:r>
      <w:r>
        <w:rPr>
          <w:color w:val="000000"/>
          <w:spacing w:val="-1"/>
          <w:sz w:val="24"/>
          <w:szCs w:val="24"/>
        </w:rPr>
        <w:t>отрицательно сказывается на ее привлекательности.</w:t>
      </w:r>
    </w:p>
    <w:p w:rsidR="001125C7" w:rsidRDefault="001125C7" w:rsidP="001125C7">
      <w:pPr>
        <w:shd w:val="clear" w:color="auto" w:fill="FFFFFF"/>
        <w:ind w:left="2" w:right="12"/>
        <w:jc w:val="both"/>
      </w:pPr>
      <w:r>
        <w:rPr>
          <w:color w:val="000000"/>
          <w:sz w:val="24"/>
          <w:szCs w:val="24"/>
        </w:rPr>
        <w:t xml:space="preserve">В настоящий момент на территории сельского поселения не имеются детские площадки, </w:t>
      </w:r>
      <w:r>
        <w:rPr>
          <w:color w:val="000000"/>
          <w:spacing w:val="-1"/>
          <w:sz w:val="24"/>
          <w:szCs w:val="24"/>
        </w:rPr>
        <w:t>что не соответствует реальной потребности.</w:t>
      </w:r>
    </w:p>
    <w:p w:rsidR="001125C7" w:rsidRDefault="001125C7" w:rsidP="001125C7">
      <w:pPr>
        <w:shd w:val="clear" w:color="auto" w:fill="FFFFFF"/>
        <w:ind w:left="5" w:right="7"/>
        <w:jc w:val="both"/>
      </w:pPr>
      <w:r>
        <w:rPr>
          <w:color w:val="000000"/>
          <w:sz w:val="24"/>
          <w:szCs w:val="24"/>
        </w:rPr>
        <w:t xml:space="preserve">Оборудование детских площадок должно создать для детей мир воображения, развивать </w:t>
      </w:r>
      <w:r>
        <w:rPr>
          <w:color w:val="000000"/>
          <w:spacing w:val="-1"/>
          <w:sz w:val="24"/>
          <w:szCs w:val="24"/>
        </w:rPr>
        <w:t>умственные, физические способности детей.</w:t>
      </w:r>
    </w:p>
    <w:p w:rsidR="001125C7" w:rsidRDefault="001125C7" w:rsidP="001125C7">
      <w:pPr>
        <w:shd w:val="clear" w:color="auto" w:fill="FFFFFF"/>
        <w:ind w:left="7" w:right="10"/>
        <w:jc w:val="both"/>
      </w:pPr>
      <w:r>
        <w:rPr>
          <w:color w:val="000000"/>
          <w:sz w:val="24"/>
          <w:szCs w:val="24"/>
        </w:rPr>
        <w:t xml:space="preserve">Для населения среднего и старшего возраста зоны отдыха должны создавать атмосферу </w:t>
      </w:r>
      <w:r>
        <w:rPr>
          <w:color w:val="000000"/>
          <w:spacing w:val="-1"/>
          <w:sz w:val="24"/>
          <w:szCs w:val="24"/>
        </w:rPr>
        <w:lastRenderedPageBreak/>
        <w:t>покоя, душевного комфорта.</w:t>
      </w:r>
    </w:p>
    <w:p w:rsidR="001125C7" w:rsidRDefault="001125C7" w:rsidP="001125C7">
      <w:pPr>
        <w:shd w:val="clear" w:color="auto" w:fill="FFFFFF"/>
        <w:ind w:left="2"/>
        <w:jc w:val="both"/>
      </w:pPr>
      <w:r>
        <w:rPr>
          <w:color w:val="000000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бюджета.</w:t>
      </w:r>
    </w:p>
    <w:p w:rsidR="001125C7" w:rsidRDefault="001125C7" w:rsidP="001125C7">
      <w:pPr>
        <w:shd w:val="clear" w:color="auto" w:fill="FFFFFF"/>
        <w:ind w:left="7" w:right="46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Дороги сельского поселения - это грунтовые дороги и дороги с твердым покрытием. </w:t>
      </w:r>
    </w:p>
    <w:p w:rsidR="001125C7" w:rsidRDefault="001125C7" w:rsidP="001125C7">
      <w:pPr>
        <w:shd w:val="clear" w:color="auto" w:fill="FFFFFF"/>
        <w:ind w:left="7" w:right="461"/>
        <w:rPr>
          <w:color w:val="000000"/>
          <w:spacing w:val="-1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7" w:right="461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2. Цель Программы</w:t>
      </w:r>
    </w:p>
    <w:p w:rsidR="001125C7" w:rsidRDefault="001125C7" w:rsidP="001125C7">
      <w:pPr>
        <w:shd w:val="clear" w:color="auto" w:fill="FFFFFF"/>
        <w:ind w:left="7" w:right="461"/>
        <w:jc w:val="center"/>
      </w:pPr>
    </w:p>
    <w:p w:rsidR="001125C7" w:rsidRDefault="001125C7" w:rsidP="001125C7">
      <w:pPr>
        <w:shd w:val="clear" w:color="auto" w:fill="FFFFFF"/>
        <w:ind w:left="5"/>
      </w:pPr>
      <w:r>
        <w:rPr>
          <w:color w:val="000000"/>
          <w:spacing w:val="3"/>
          <w:sz w:val="24"/>
          <w:szCs w:val="24"/>
        </w:rPr>
        <w:t>Задачей    Программы   является   исполнение  в 2014-20</w:t>
      </w:r>
      <w:r w:rsidR="00293567">
        <w:rPr>
          <w:color w:val="000000"/>
          <w:spacing w:val="3"/>
          <w:sz w:val="24"/>
          <w:szCs w:val="24"/>
        </w:rPr>
        <w:t>2</w:t>
      </w:r>
      <w:r>
        <w:rPr>
          <w:color w:val="000000"/>
          <w:spacing w:val="3"/>
          <w:sz w:val="24"/>
          <w:szCs w:val="24"/>
        </w:rPr>
        <w:t xml:space="preserve">7  гг.  предложений (наказов) </w:t>
      </w:r>
      <w:r>
        <w:rPr>
          <w:color w:val="000000"/>
          <w:sz w:val="24"/>
          <w:szCs w:val="24"/>
        </w:rPr>
        <w:t>избирателей    по   вопросам   благоустройства,   дорожного   хозяйства    и    укреплению материально-технической     базы     жилищно-коммунального    хозяйства,    физической культуры,      повышение   уровня   внешнего   благоустройства   территории   населенных пунктов, их чистоты, решение экологических и санитарных проблем.</w:t>
      </w:r>
    </w:p>
    <w:p w:rsidR="001125C7" w:rsidRDefault="001125C7" w:rsidP="001125C7">
      <w:pPr>
        <w:shd w:val="clear" w:color="auto" w:fill="FFFFFF"/>
        <w:ind w:left="5" w:right="60"/>
        <w:jc w:val="both"/>
      </w:pPr>
      <w:r>
        <w:rPr>
          <w:color w:val="000000"/>
          <w:spacing w:val="3"/>
          <w:sz w:val="24"/>
          <w:szCs w:val="24"/>
        </w:rPr>
        <w:t xml:space="preserve">Очевидной проблемой сельского поселения на протяжении последних лет является </w:t>
      </w:r>
      <w:r>
        <w:rPr>
          <w:color w:val="000000"/>
          <w:spacing w:val="7"/>
          <w:sz w:val="24"/>
          <w:szCs w:val="24"/>
        </w:rPr>
        <w:t xml:space="preserve">состояние дорог. Основные причины - рост числа машин и хроническая нехватка </w:t>
      </w:r>
      <w:r>
        <w:rPr>
          <w:color w:val="000000"/>
          <w:spacing w:val="2"/>
          <w:sz w:val="24"/>
          <w:szCs w:val="24"/>
        </w:rPr>
        <w:t>средств на ремонт.</w:t>
      </w:r>
    </w:p>
    <w:p w:rsidR="001125C7" w:rsidRDefault="001125C7" w:rsidP="001125C7">
      <w:pPr>
        <w:shd w:val="clear" w:color="auto" w:fill="FFFFFF"/>
        <w:ind w:left="5"/>
      </w:pPr>
      <w:r>
        <w:rPr>
          <w:color w:val="000000"/>
          <w:spacing w:val="-1"/>
          <w:sz w:val="24"/>
          <w:szCs w:val="24"/>
        </w:rPr>
        <w:t>Целями и задачами Программы являются:</w:t>
      </w:r>
    </w:p>
    <w:p w:rsidR="001125C7" w:rsidRDefault="001125C7" w:rsidP="001125C7">
      <w:pPr>
        <w:numPr>
          <w:ilvl w:val="0"/>
          <w:numId w:val="1"/>
        </w:numPr>
        <w:shd w:val="clear" w:color="auto" w:fill="FFFFFF"/>
        <w:tabs>
          <w:tab w:val="left" w:pos="139"/>
        </w:tabs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среды, благоприятной для проживания населения;</w:t>
      </w:r>
    </w:p>
    <w:p w:rsidR="001125C7" w:rsidRDefault="001125C7" w:rsidP="001125C7">
      <w:pPr>
        <w:numPr>
          <w:ilvl w:val="0"/>
          <w:numId w:val="1"/>
        </w:numPr>
        <w:shd w:val="clear" w:color="auto" w:fill="FFFFFF"/>
        <w:tabs>
          <w:tab w:val="left" w:pos="139"/>
        </w:tabs>
        <w:ind w:left="2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повышение уровня благоустройства территорий, улучшение подходов и подъездов к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жилым домам;</w:t>
      </w:r>
    </w:p>
    <w:p w:rsidR="001125C7" w:rsidRDefault="001125C7" w:rsidP="001125C7">
      <w:pPr>
        <w:numPr>
          <w:ilvl w:val="0"/>
          <w:numId w:val="1"/>
        </w:numPr>
        <w:shd w:val="clear" w:color="auto" w:fill="FFFFFF"/>
        <w:tabs>
          <w:tab w:val="left" w:pos="139"/>
        </w:tabs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восстановление и реконструкция дорожного покрытия, подсыпка песком, щебнем;</w:t>
      </w:r>
    </w:p>
    <w:p w:rsidR="001125C7" w:rsidRDefault="001125C7" w:rsidP="001125C7">
      <w:pPr>
        <w:numPr>
          <w:ilvl w:val="0"/>
          <w:numId w:val="1"/>
        </w:numPr>
        <w:shd w:val="clear" w:color="auto" w:fill="FFFFFF"/>
        <w:tabs>
          <w:tab w:val="left" w:pos="139"/>
        </w:tabs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во дворе культурно-досуговой и воспитательной среды для молодежи;</w:t>
      </w:r>
    </w:p>
    <w:p w:rsidR="001125C7" w:rsidRDefault="001125C7" w:rsidP="001125C7">
      <w:pPr>
        <w:shd w:val="clear" w:color="auto" w:fill="FFFFFF"/>
        <w:tabs>
          <w:tab w:val="left" w:pos="142"/>
        </w:tabs>
        <w:ind w:left="7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создание новых и обустройство существующих хозяйственных, детских, спортивных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площадок малыми архитектурными формами.</w:t>
      </w:r>
    </w:p>
    <w:p w:rsidR="001125C7" w:rsidRDefault="001125C7" w:rsidP="001125C7">
      <w:pPr>
        <w:shd w:val="clear" w:color="auto" w:fill="FFFFFF"/>
        <w:tabs>
          <w:tab w:val="left" w:pos="142"/>
        </w:tabs>
        <w:ind w:left="7"/>
      </w:pPr>
    </w:p>
    <w:p w:rsidR="001125C7" w:rsidRDefault="001125C7" w:rsidP="001125C7">
      <w:pPr>
        <w:shd w:val="clear" w:color="auto" w:fill="FFFFFF"/>
        <w:tabs>
          <w:tab w:val="left" w:pos="240"/>
        </w:tabs>
        <w:ind w:left="2"/>
      </w:pP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pacing w:val="-9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3.</w:t>
      </w:r>
      <w:r>
        <w:rPr>
          <w:b/>
          <w:bCs/>
          <w:color w:val="000000"/>
          <w:spacing w:val="1"/>
          <w:sz w:val="24"/>
          <w:szCs w:val="24"/>
        </w:rPr>
        <w:t>Мероприятия, предусмотренные Программой</w:t>
      </w:r>
    </w:p>
    <w:p w:rsidR="001125C7" w:rsidRDefault="001125C7" w:rsidP="001125C7">
      <w:pPr>
        <w:shd w:val="clear" w:color="auto" w:fill="FFFFFF"/>
        <w:ind w:left="7" w:right="10"/>
        <w:jc w:val="both"/>
      </w:pPr>
      <w:r>
        <w:rPr>
          <w:color w:val="000000"/>
          <w:sz w:val="24"/>
          <w:szCs w:val="24"/>
        </w:rPr>
        <w:t xml:space="preserve">3.1. Для обеспечения Программы благоустройства территории предлагается провести </w:t>
      </w:r>
      <w:r>
        <w:rPr>
          <w:color w:val="000000"/>
          <w:spacing w:val="-2"/>
          <w:sz w:val="24"/>
          <w:szCs w:val="24"/>
        </w:rPr>
        <w:t>следующие работы:</w:t>
      </w:r>
    </w:p>
    <w:p w:rsidR="001125C7" w:rsidRDefault="001125C7" w:rsidP="001125C7">
      <w:pPr>
        <w:numPr>
          <w:ilvl w:val="0"/>
          <w:numId w:val="2"/>
        </w:numPr>
        <w:shd w:val="clear" w:color="auto" w:fill="FFFFFF"/>
        <w:tabs>
          <w:tab w:val="left" w:pos="142"/>
        </w:tabs>
        <w:ind w:left="7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произвести ремонт дорог;</w:t>
      </w:r>
    </w:p>
    <w:p w:rsidR="001125C7" w:rsidRDefault="001125C7" w:rsidP="001125C7">
      <w:pPr>
        <w:numPr>
          <w:ilvl w:val="0"/>
          <w:numId w:val="2"/>
        </w:numPr>
        <w:shd w:val="clear" w:color="auto" w:fill="FFFFFF"/>
        <w:tabs>
          <w:tab w:val="left" w:pos="142"/>
        </w:tabs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установить детские площадки;</w:t>
      </w:r>
    </w:p>
    <w:p w:rsidR="001125C7" w:rsidRDefault="001125C7" w:rsidP="001125C7">
      <w:pPr>
        <w:numPr>
          <w:ilvl w:val="0"/>
          <w:numId w:val="2"/>
        </w:numPr>
        <w:shd w:val="clear" w:color="auto" w:fill="FFFFFF"/>
        <w:tabs>
          <w:tab w:val="left" w:pos="142"/>
        </w:tabs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произвести удаление сухостойных, больных и аварийных деревьев;</w:t>
      </w:r>
    </w:p>
    <w:p w:rsidR="001125C7" w:rsidRDefault="001125C7" w:rsidP="001125C7">
      <w:pPr>
        <w:numPr>
          <w:ilvl w:val="0"/>
          <w:numId w:val="2"/>
        </w:numPr>
        <w:shd w:val="clear" w:color="auto" w:fill="FFFFFF"/>
        <w:tabs>
          <w:tab w:val="left" w:pos="142"/>
        </w:tabs>
        <w:ind w:left="7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содержание уличного освещения;</w:t>
      </w:r>
    </w:p>
    <w:p w:rsidR="001125C7" w:rsidRDefault="001125C7" w:rsidP="001125C7">
      <w:pPr>
        <w:numPr>
          <w:ilvl w:val="0"/>
          <w:numId w:val="2"/>
        </w:numPr>
        <w:shd w:val="clear" w:color="auto" w:fill="FFFFFF"/>
        <w:tabs>
          <w:tab w:val="left" w:pos="142"/>
        </w:tabs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завоз песка для песочниц и спортивных площадок;</w:t>
      </w:r>
    </w:p>
    <w:p w:rsidR="001125C7" w:rsidRDefault="001125C7" w:rsidP="001125C7">
      <w:pPr>
        <w:shd w:val="clear" w:color="auto" w:fill="FFFFFF"/>
        <w:tabs>
          <w:tab w:val="left" w:pos="223"/>
        </w:tabs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>проведение мероприятий по посадке и уходу за зелеными насаждениями, обрезке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деревьев и кустарников;</w:t>
      </w:r>
    </w:p>
    <w:p w:rsidR="001125C7" w:rsidRDefault="001125C7" w:rsidP="001125C7">
      <w:pPr>
        <w:shd w:val="clear" w:color="auto" w:fill="FFFFFF"/>
        <w:tabs>
          <w:tab w:val="left" w:pos="144"/>
        </w:tabs>
        <w:ind w:left="1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привлечение населения к мероприятиям по благоустройству дворовых территорий.</w:t>
      </w:r>
    </w:p>
    <w:p w:rsidR="001125C7" w:rsidRDefault="001125C7" w:rsidP="001125C7">
      <w:pPr>
        <w:shd w:val="clear" w:color="auto" w:fill="FFFFFF"/>
        <w:ind w:right="5"/>
        <w:jc w:val="both"/>
      </w:pPr>
      <w:r>
        <w:rPr>
          <w:color w:val="000000"/>
          <w:spacing w:val="4"/>
          <w:sz w:val="24"/>
          <w:szCs w:val="24"/>
        </w:rPr>
        <w:t xml:space="preserve">Санитарная вырубка зеленых насаждений должна проводиться при получении в </w:t>
      </w:r>
      <w:r>
        <w:rPr>
          <w:color w:val="000000"/>
          <w:sz w:val="24"/>
          <w:szCs w:val="24"/>
        </w:rPr>
        <w:t>установленном порядке разрешений на ее проведение</w:t>
      </w:r>
    </w:p>
    <w:p w:rsidR="001125C7" w:rsidRDefault="001125C7" w:rsidP="001125C7">
      <w:pPr>
        <w:shd w:val="clear" w:color="auto" w:fill="FFFFFF"/>
        <w:tabs>
          <w:tab w:val="left" w:pos="362"/>
        </w:tabs>
        <w:ind w:left="7"/>
      </w:pPr>
      <w:r>
        <w:rPr>
          <w:b/>
          <w:bCs/>
          <w:color w:val="000000"/>
          <w:spacing w:val="-12"/>
          <w:sz w:val="24"/>
          <w:szCs w:val="24"/>
        </w:rPr>
        <w:tab/>
      </w:r>
      <w:r>
        <w:rPr>
          <w:b/>
          <w:bCs/>
          <w:color w:val="000000"/>
          <w:spacing w:val="-12"/>
          <w:sz w:val="24"/>
          <w:szCs w:val="24"/>
        </w:rPr>
        <w:tab/>
      </w:r>
      <w:r>
        <w:rPr>
          <w:b/>
          <w:bCs/>
          <w:color w:val="000000"/>
          <w:spacing w:val="-12"/>
          <w:sz w:val="24"/>
          <w:szCs w:val="24"/>
        </w:rPr>
        <w:tab/>
      </w:r>
      <w:r>
        <w:rPr>
          <w:b/>
          <w:bCs/>
          <w:color w:val="000000"/>
          <w:spacing w:val="-12"/>
          <w:sz w:val="24"/>
          <w:szCs w:val="24"/>
        </w:rPr>
        <w:tab/>
        <w:t>4.</w:t>
      </w:r>
      <w:r>
        <w:rPr>
          <w:b/>
          <w:bCs/>
          <w:color w:val="000000"/>
          <w:spacing w:val="4"/>
          <w:sz w:val="24"/>
          <w:szCs w:val="24"/>
        </w:rPr>
        <w:t>Ожидаемые результаты Программы</w:t>
      </w:r>
    </w:p>
    <w:p w:rsidR="001125C7" w:rsidRDefault="001125C7" w:rsidP="001125C7">
      <w:pPr>
        <w:shd w:val="clear" w:color="auto" w:fill="FFFFFF"/>
        <w:ind w:left="2" w:right="5"/>
        <w:jc w:val="both"/>
      </w:pPr>
      <w:r>
        <w:rPr>
          <w:color w:val="000000"/>
          <w:sz w:val="24"/>
          <w:szCs w:val="24"/>
        </w:rPr>
        <w:t>Программой предусматривается исполнение в 2014-20</w:t>
      </w:r>
      <w:r w:rsidR="0029356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7 годах предложений (наказов) </w:t>
      </w:r>
      <w:r>
        <w:rPr>
          <w:color w:val="000000"/>
          <w:spacing w:val="1"/>
          <w:sz w:val="24"/>
          <w:szCs w:val="24"/>
        </w:rPr>
        <w:t xml:space="preserve">избирателей </w:t>
      </w:r>
      <w:proofErr w:type="spellStart"/>
      <w:r>
        <w:rPr>
          <w:color w:val="000000"/>
          <w:spacing w:val="1"/>
          <w:sz w:val="24"/>
          <w:szCs w:val="24"/>
        </w:rPr>
        <w:t>Вармазейского</w:t>
      </w:r>
      <w:proofErr w:type="spellEnd"/>
      <w:r>
        <w:rPr>
          <w:color w:val="000000"/>
          <w:spacing w:val="1"/>
          <w:sz w:val="24"/>
          <w:szCs w:val="24"/>
        </w:rPr>
        <w:t xml:space="preserve"> сельского поселения по вопросам благоустройства, дорожного </w:t>
      </w:r>
      <w:r>
        <w:rPr>
          <w:color w:val="000000"/>
          <w:spacing w:val="4"/>
          <w:sz w:val="24"/>
          <w:szCs w:val="24"/>
        </w:rPr>
        <w:t xml:space="preserve">хозяйства и укреплению материально-технической базы жилищно-коммунального </w:t>
      </w:r>
      <w:r>
        <w:rPr>
          <w:color w:val="000000"/>
          <w:sz w:val="24"/>
          <w:szCs w:val="24"/>
        </w:rPr>
        <w:t>хозяйства, физической культуры реализация комплекса мероприятий, обеспечивающих надлежащее состояние населенных пунктов сельского поселения.</w:t>
      </w:r>
    </w:p>
    <w:p w:rsidR="001125C7" w:rsidRDefault="001125C7" w:rsidP="001125C7">
      <w:pPr>
        <w:shd w:val="clear" w:color="auto" w:fill="FFFFFF"/>
        <w:ind w:left="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Результатом реализации программы станет повышение уровня благоустройства </w:t>
      </w:r>
      <w:r>
        <w:rPr>
          <w:color w:val="000000"/>
          <w:spacing w:val="8"/>
          <w:sz w:val="24"/>
          <w:szCs w:val="24"/>
        </w:rPr>
        <w:t xml:space="preserve">территории. Она позволит предупредить аварийные ситуации, угрожающие </w:t>
      </w:r>
      <w:r>
        <w:rPr>
          <w:color w:val="000000"/>
          <w:sz w:val="24"/>
          <w:szCs w:val="24"/>
        </w:rPr>
        <w:t xml:space="preserve">жизнедеятельности человека, движению транспорта; улучшит экологическое состояние </w:t>
      </w:r>
      <w:r>
        <w:rPr>
          <w:color w:val="000000"/>
          <w:spacing w:val="-1"/>
          <w:sz w:val="24"/>
          <w:szCs w:val="24"/>
        </w:rPr>
        <w:t>населенных пунктов.</w:t>
      </w:r>
    </w:p>
    <w:p w:rsidR="001125C7" w:rsidRDefault="001125C7" w:rsidP="001125C7">
      <w:pPr>
        <w:shd w:val="clear" w:color="auto" w:fill="FFFFFF"/>
        <w:ind w:left="2"/>
        <w:jc w:val="both"/>
        <w:rPr>
          <w:color w:val="000000"/>
          <w:spacing w:val="-1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2"/>
        <w:jc w:val="both"/>
      </w:pPr>
    </w:p>
    <w:p w:rsidR="001125C7" w:rsidRDefault="001125C7" w:rsidP="001125C7">
      <w:pPr>
        <w:shd w:val="clear" w:color="auto" w:fill="FFFFFF"/>
        <w:ind w:left="382"/>
        <w:jc w:val="center"/>
      </w:pPr>
      <w:r>
        <w:rPr>
          <w:color w:val="000000"/>
          <w:spacing w:val="3"/>
          <w:sz w:val="24"/>
          <w:szCs w:val="24"/>
        </w:rPr>
        <w:t xml:space="preserve">   </w:t>
      </w:r>
      <w:r>
        <w:rPr>
          <w:b/>
          <w:bCs/>
          <w:color w:val="000000"/>
          <w:spacing w:val="3"/>
          <w:sz w:val="24"/>
          <w:szCs w:val="24"/>
        </w:rPr>
        <w:t>5. Сроки и этапы реализации программы</w:t>
      </w:r>
    </w:p>
    <w:p w:rsidR="001125C7" w:rsidRPr="00F51761" w:rsidRDefault="001125C7" w:rsidP="001125C7">
      <w:pPr>
        <w:shd w:val="clear" w:color="auto" w:fill="FFFFFF"/>
        <w:ind w:left="10"/>
        <w:rPr>
          <w:sz w:val="24"/>
          <w:szCs w:val="24"/>
        </w:rPr>
      </w:pPr>
      <w:r w:rsidRPr="00F51761">
        <w:rPr>
          <w:sz w:val="24"/>
          <w:szCs w:val="24"/>
        </w:rPr>
        <w:t>Срок выполнения .</w:t>
      </w:r>
      <w:r w:rsidR="00F51761" w:rsidRPr="00F51761">
        <w:rPr>
          <w:rFonts w:eastAsia="DejaVu Sans"/>
          <w:color w:val="000000"/>
          <w:spacing w:val="1"/>
          <w:kern w:val="1"/>
          <w:sz w:val="24"/>
          <w:szCs w:val="24"/>
          <w:lang w:eastAsia="hi-IN" w:bidi="hi-IN"/>
        </w:rPr>
        <w:t xml:space="preserve"> </w:t>
      </w:r>
      <w:r w:rsidR="00F51761" w:rsidRPr="00293567">
        <w:rPr>
          <w:rFonts w:eastAsia="DejaVu Sans"/>
          <w:color w:val="000000"/>
          <w:spacing w:val="1"/>
          <w:kern w:val="1"/>
          <w:sz w:val="24"/>
          <w:szCs w:val="24"/>
          <w:lang w:eastAsia="hi-IN" w:bidi="hi-IN"/>
        </w:rPr>
        <w:t>2014- 202</w:t>
      </w:r>
      <w:r w:rsidR="00F51761" w:rsidRPr="00F51761">
        <w:rPr>
          <w:rFonts w:eastAsia="DejaVu Sans"/>
          <w:color w:val="000000"/>
          <w:spacing w:val="1"/>
          <w:kern w:val="1"/>
          <w:sz w:val="24"/>
          <w:szCs w:val="24"/>
          <w:lang w:eastAsia="hi-IN" w:bidi="hi-IN"/>
        </w:rPr>
        <w:t>7</w:t>
      </w:r>
      <w:r w:rsidR="00F51761" w:rsidRPr="00293567">
        <w:rPr>
          <w:rFonts w:eastAsia="DejaVu Sans"/>
          <w:color w:val="000000"/>
          <w:spacing w:val="1"/>
          <w:kern w:val="1"/>
          <w:sz w:val="24"/>
          <w:szCs w:val="24"/>
          <w:lang w:eastAsia="hi-IN" w:bidi="hi-IN"/>
        </w:rPr>
        <w:t xml:space="preserve"> годы</w:t>
      </w:r>
    </w:p>
    <w:p w:rsidR="001125C7" w:rsidRPr="006763CB" w:rsidRDefault="001125C7" w:rsidP="001125C7">
      <w:pPr>
        <w:shd w:val="clear" w:color="auto" w:fill="FFFFFF"/>
        <w:ind w:left="10"/>
        <w:rPr>
          <w:b/>
          <w:bCs/>
        </w:rPr>
      </w:pPr>
    </w:p>
    <w:p w:rsidR="00293567" w:rsidRPr="00293567" w:rsidRDefault="00293567" w:rsidP="00293567">
      <w:pPr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before="2" w:line="322" w:lineRule="exact"/>
        <w:jc w:val="both"/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</w:pPr>
      <w:r w:rsidRPr="00293567">
        <w:rPr>
          <w:rFonts w:eastAsia="DejaVu Sans"/>
          <w:kern w:val="1"/>
          <w:sz w:val="28"/>
          <w:szCs w:val="28"/>
        </w:rPr>
        <w:t xml:space="preserve">Раздел 6. </w:t>
      </w:r>
      <w:r w:rsidRPr="00293567">
        <w:rPr>
          <w:rFonts w:eastAsia="DejaVu Sans"/>
          <w:kern w:val="1"/>
          <w:sz w:val="28"/>
          <w:szCs w:val="28"/>
          <w:lang w:eastAsia="hi-IN" w:bidi="hi-IN"/>
        </w:rPr>
        <w:t xml:space="preserve">Целевые индикаторы реализации муниципальной программы </w:t>
      </w:r>
      <w:r w:rsidRPr="00293567">
        <w:rPr>
          <w:rFonts w:eastAsia="DejaVu Sans"/>
          <w:color w:val="000000"/>
          <w:spacing w:val="-2"/>
          <w:kern w:val="1"/>
          <w:sz w:val="28"/>
          <w:szCs w:val="28"/>
          <w:lang w:eastAsia="hi-IN" w:bidi="hi-IN"/>
        </w:rPr>
        <w:t xml:space="preserve">«Благоустройство территории </w:t>
      </w:r>
      <w:proofErr w:type="spellStart"/>
      <w:r w:rsidRPr="00293567">
        <w:rPr>
          <w:rFonts w:eastAsia="DejaVu Sans"/>
          <w:color w:val="000000"/>
          <w:spacing w:val="-2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Pr="00293567">
        <w:rPr>
          <w:rFonts w:eastAsia="DejaVu Sans"/>
          <w:color w:val="000000"/>
          <w:spacing w:val="-2"/>
          <w:kern w:val="1"/>
          <w:sz w:val="28"/>
          <w:szCs w:val="28"/>
          <w:lang w:eastAsia="hi-IN" w:bidi="hi-IN"/>
        </w:rPr>
        <w:t xml:space="preserve"> 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сельского поселения на 2014- 202</w:t>
      </w:r>
      <w:r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7</w:t>
      </w:r>
      <w:r w:rsidRPr="00293567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годы» изложить в новой редакции:</w:t>
      </w:r>
    </w:p>
    <w:p w:rsidR="00293567" w:rsidRPr="00293567" w:rsidRDefault="00293567" w:rsidP="00293567">
      <w:pPr>
        <w:shd w:val="clear" w:color="auto" w:fill="FFFFFF"/>
        <w:suppressAutoHyphens/>
        <w:autoSpaceDE/>
        <w:autoSpaceDN/>
        <w:adjustRightInd/>
        <w:spacing w:before="2" w:line="322" w:lineRule="exact"/>
        <w:ind w:left="1080"/>
        <w:jc w:val="both"/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</w:pPr>
    </w:p>
    <w:tbl>
      <w:tblPr>
        <w:tblW w:w="114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36"/>
        <w:gridCol w:w="866"/>
        <w:gridCol w:w="648"/>
        <w:gridCol w:w="708"/>
        <w:gridCol w:w="709"/>
        <w:gridCol w:w="709"/>
        <w:gridCol w:w="567"/>
        <w:gridCol w:w="709"/>
        <w:gridCol w:w="567"/>
        <w:gridCol w:w="708"/>
        <w:gridCol w:w="709"/>
        <w:gridCol w:w="709"/>
        <w:gridCol w:w="709"/>
        <w:gridCol w:w="803"/>
      </w:tblGrid>
      <w:tr w:rsidR="00293567" w:rsidRPr="00293567" w:rsidTr="00E00D33">
        <w:tc>
          <w:tcPr>
            <w:tcW w:w="57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ind w:left="-391" w:firstLine="391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 xml:space="preserve">№ </w:t>
            </w:r>
            <w:proofErr w:type="gramStart"/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п</w:t>
            </w:r>
            <w:proofErr w:type="gramEnd"/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/п</w:t>
            </w:r>
          </w:p>
        </w:tc>
        <w:tc>
          <w:tcPr>
            <w:tcW w:w="173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индикаторы</w:t>
            </w:r>
          </w:p>
        </w:tc>
        <w:tc>
          <w:tcPr>
            <w:tcW w:w="86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Ед. измерения</w:t>
            </w:r>
          </w:p>
        </w:tc>
        <w:tc>
          <w:tcPr>
            <w:tcW w:w="64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2014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2015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2016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2017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2018</w:t>
            </w:r>
          </w:p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2019</w:t>
            </w:r>
          </w:p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2020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2021</w:t>
            </w:r>
          </w:p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2022</w:t>
            </w:r>
          </w:p>
          <w:p w:rsidR="00293567" w:rsidRPr="00293567" w:rsidRDefault="00293567" w:rsidP="00293567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2023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год</w:t>
            </w:r>
          </w:p>
        </w:tc>
        <w:tc>
          <w:tcPr>
            <w:tcW w:w="709" w:type="dxa"/>
          </w:tcPr>
          <w:p w:rsidR="00E00D33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2024</w:t>
            </w:r>
          </w:p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2025</w:t>
            </w:r>
            <w:r w:rsidR="00293567"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803" w:type="dxa"/>
          </w:tcPr>
          <w:p w:rsidR="00E00D33" w:rsidRDefault="00293567" w:rsidP="00E00D33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</w:t>
            </w:r>
            <w:r w:rsidR="00E00D33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6</w:t>
            </w:r>
          </w:p>
          <w:p w:rsidR="00293567" w:rsidRPr="00293567" w:rsidRDefault="00E00D33" w:rsidP="00E00D33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2027</w:t>
            </w:r>
            <w:r w:rsidR="00293567"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 xml:space="preserve"> год</w:t>
            </w:r>
          </w:p>
        </w:tc>
      </w:tr>
      <w:tr w:rsidR="00293567" w:rsidRPr="00293567" w:rsidTr="00E00D33">
        <w:tc>
          <w:tcPr>
            <w:tcW w:w="57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73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Уличное освещение</w:t>
            </w:r>
          </w:p>
        </w:tc>
        <w:tc>
          <w:tcPr>
            <w:tcW w:w="86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Тыс.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proofErr w:type="spellStart"/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руб</w:t>
            </w:r>
            <w:proofErr w:type="spellEnd"/>
          </w:p>
        </w:tc>
        <w:tc>
          <w:tcPr>
            <w:tcW w:w="64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69,0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169,0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91,1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64,8</w:t>
            </w:r>
          </w:p>
        </w:tc>
        <w:tc>
          <w:tcPr>
            <w:tcW w:w="709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90/ 95</w:t>
            </w:r>
          </w:p>
        </w:tc>
        <w:tc>
          <w:tcPr>
            <w:tcW w:w="803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97/   99</w:t>
            </w:r>
          </w:p>
        </w:tc>
      </w:tr>
      <w:tr w:rsidR="00293567" w:rsidRPr="00293567" w:rsidTr="00E00D33">
        <w:tc>
          <w:tcPr>
            <w:tcW w:w="57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1736" w:type="dxa"/>
          </w:tcPr>
          <w:p w:rsidR="00293567" w:rsidRPr="00293567" w:rsidRDefault="00293567" w:rsidP="00293567">
            <w:pPr>
              <w:shd w:val="clear" w:color="auto" w:fill="FFFFFF"/>
              <w:suppressAutoHyphens/>
              <w:autoSpaceDE/>
              <w:autoSpaceDN/>
              <w:adjustRightInd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color w:val="000000"/>
                <w:spacing w:val="-3"/>
                <w:kern w:val="1"/>
                <w:szCs w:val="24"/>
                <w:lang w:eastAsia="hi-IN" w:bidi="hi-IN"/>
              </w:rPr>
              <w:t>Организация и содержание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color w:val="000000"/>
                <w:spacing w:val="-1"/>
                <w:kern w:val="1"/>
                <w:szCs w:val="24"/>
                <w:lang w:eastAsia="hi-IN" w:bidi="hi-IN"/>
              </w:rPr>
              <w:t>мест захоронения</w:t>
            </w:r>
          </w:p>
        </w:tc>
        <w:tc>
          <w:tcPr>
            <w:tcW w:w="86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Ед.</w:t>
            </w:r>
          </w:p>
        </w:tc>
        <w:tc>
          <w:tcPr>
            <w:tcW w:w="64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803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</w:tr>
      <w:tr w:rsidR="00293567" w:rsidRPr="00293567" w:rsidTr="00E00D33">
        <w:tc>
          <w:tcPr>
            <w:tcW w:w="57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173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Ликвидация стихийных свалок</w:t>
            </w:r>
          </w:p>
        </w:tc>
        <w:tc>
          <w:tcPr>
            <w:tcW w:w="86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Шт.</w:t>
            </w:r>
          </w:p>
        </w:tc>
        <w:tc>
          <w:tcPr>
            <w:tcW w:w="64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1/1</w:t>
            </w:r>
          </w:p>
        </w:tc>
        <w:tc>
          <w:tcPr>
            <w:tcW w:w="803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1/1</w:t>
            </w:r>
          </w:p>
        </w:tc>
      </w:tr>
      <w:tr w:rsidR="00293567" w:rsidRPr="00293567" w:rsidTr="00E00D33">
        <w:tc>
          <w:tcPr>
            <w:tcW w:w="57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173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Удаление сухостойных деревьев</w:t>
            </w:r>
          </w:p>
        </w:tc>
        <w:tc>
          <w:tcPr>
            <w:tcW w:w="86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Шт.</w:t>
            </w:r>
          </w:p>
        </w:tc>
        <w:tc>
          <w:tcPr>
            <w:tcW w:w="64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0/0</w:t>
            </w:r>
          </w:p>
        </w:tc>
        <w:tc>
          <w:tcPr>
            <w:tcW w:w="803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1/1</w:t>
            </w:r>
          </w:p>
        </w:tc>
      </w:tr>
      <w:tr w:rsidR="00293567" w:rsidRPr="00293567" w:rsidTr="00E00D33">
        <w:tc>
          <w:tcPr>
            <w:tcW w:w="57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736" w:type="dxa"/>
          </w:tcPr>
          <w:p w:rsidR="00293567" w:rsidRPr="00293567" w:rsidRDefault="00293567" w:rsidP="00293567">
            <w:pPr>
              <w:shd w:val="clear" w:color="auto" w:fill="FFFFFF"/>
              <w:suppressAutoHyphens/>
              <w:autoSpaceDE/>
              <w:autoSpaceDN/>
              <w:adjustRightInd/>
              <w:ind w:left="-26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color w:val="000000"/>
                <w:spacing w:val="-1"/>
                <w:kern w:val="1"/>
                <w:szCs w:val="24"/>
                <w:lang w:eastAsia="hi-IN" w:bidi="hi-IN"/>
              </w:rPr>
              <w:t xml:space="preserve">Проведение субботников с </w:t>
            </w:r>
            <w:r w:rsidRPr="00293567">
              <w:rPr>
                <w:rFonts w:ascii="Arial" w:eastAsia="DejaVu Sans" w:hAnsi="Arial" w:cs="DejaVu Sans"/>
                <w:color w:val="000000"/>
                <w:spacing w:val="-3"/>
                <w:kern w:val="1"/>
                <w:szCs w:val="24"/>
                <w:lang w:eastAsia="hi-IN" w:bidi="hi-IN"/>
              </w:rPr>
              <w:t>привлечением организаций</w:t>
            </w:r>
          </w:p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</w:p>
        </w:tc>
        <w:tc>
          <w:tcPr>
            <w:tcW w:w="86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Ед.</w:t>
            </w:r>
          </w:p>
        </w:tc>
        <w:tc>
          <w:tcPr>
            <w:tcW w:w="64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1/1</w:t>
            </w:r>
          </w:p>
        </w:tc>
        <w:tc>
          <w:tcPr>
            <w:tcW w:w="803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1/1</w:t>
            </w:r>
          </w:p>
        </w:tc>
      </w:tr>
      <w:tr w:rsidR="00293567" w:rsidRPr="00293567" w:rsidTr="00E00D33">
        <w:tc>
          <w:tcPr>
            <w:tcW w:w="57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1736" w:type="dxa"/>
          </w:tcPr>
          <w:p w:rsidR="00293567" w:rsidRPr="00293567" w:rsidRDefault="00293567" w:rsidP="00293567">
            <w:pPr>
              <w:shd w:val="clear" w:color="auto" w:fill="FFFFFF"/>
              <w:suppressAutoHyphens/>
              <w:autoSpaceDE/>
              <w:autoSpaceDN/>
              <w:adjustRightInd/>
              <w:ind w:left="-26"/>
              <w:rPr>
                <w:rFonts w:ascii="Arial" w:eastAsia="DejaVu Sans" w:hAnsi="Arial" w:cs="DejaVu Sans"/>
                <w:color w:val="000000"/>
                <w:spacing w:val="-1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color w:val="000000"/>
                <w:spacing w:val="-1"/>
                <w:kern w:val="1"/>
                <w:szCs w:val="24"/>
                <w:lang w:eastAsia="hi-IN" w:bidi="hi-IN"/>
              </w:rPr>
              <w:t xml:space="preserve">Ремонт памятника в </w:t>
            </w:r>
            <w:proofErr w:type="spellStart"/>
            <w:r w:rsidRPr="00293567">
              <w:rPr>
                <w:rFonts w:ascii="Arial" w:eastAsia="DejaVu Sans" w:hAnsi="Arial" w:cs="DejaVu Sans"/>
                <w:color w:val="000000"/>
                <w:spacing w:val="-1"/>
                <w:kern w:val="1"/>
                <w:szCs w:val="24"/>
                <w:lang w:eastAsia="hi-IN" w:bidi="hi-IN"/>
              </w:rPr>
              <w:t>с</w:t>
            </w:r>
            <w:proofErr w:type="gramStart"/>
            <w:r w:rsidRPr="00293567">
              <w:rPr>
                <w:rFonts w:ascii="Arial" w:eastAsia="DejaVu Sans" w:hAnsi="Arial" w:cs="DejaVu Sans"/>
                <w:color w:val="000000"/>
                <w:spacing w:val="-1"/>
                <w:kern w:val="1"/>
                <w:szCs w:val="24"/>
                <w:lang w:eastAsia="hi-IN" w:bidi="hi-IN"/>
              </w:rPr>
              <w:t>.В</w:t>
            </w:r>
            <w:proofErr w:type="gramEnd"/>
            <w:r w:rsidRPr="00293567">
              <w:rPr>
                <w:rFonts w:ascii="Arial" w:eastAsia="DejaVu Sans" w:hAnsi="Arial" w:cs="DejaVu Sans"/>
                <w:color w:val="000000"/>
                <w:spacing w:val="-1"/>
                <w:kern w:val="1"/>
                <w:szCs w:val="24"/>
                <w:lang w:eastAsia="hi-IN" w:bidi="hi-IN"/>
              </w:rPr>
              <w:t>армазейка</w:t>
            </w:r>
            <w:proofErr w:type="spellEnd"/>
          </w:p>
        </w:tc>
        <w:tc>
          <w:tcPr>
            <w:tcW w:w="866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Шт.</w:t>
            </w:r>
          </w:p>
        </w:tc>
        <w:tc>
          <w:tcPr>
            <w:tcW w:w="64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</w:tcPr>
          <w:p w:rsidR="00293567" w:rsidRPr="00293567" w:rsidRDefault="00F51761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293567" w:rsidRPr="00293567" w:rsidRDefault="00F51761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293567" w:rsidRPr="00293567" w:rsidRDefault="00293567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 w:rsidRPr="00293567"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803" w:type="dxa"/>
          </w:tcPr>
          <w:p w:rsidR="00293567" w:rsidRPr="00293567" w:rsidRDefault="00E00D33" w:rsidP="00293567">
            <w:pPr>
              <w:suppressAutoHyphens/>
              <w:autoSpaceDE/>
              <w:autoSpaceDN/>
              <w:adjustRightInd/>
              <w:jc w:val="center"/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</w:pPr>
            <w:r>
              <w:rPr>
                <w:rFonts w:ascii="Arial" w:eastAsia="DejaVu Sans" w:hAnsi="Arial" w:cs="DejaVu Sans"/>
                <w:kern w:val="1"/>
                <w:szCs w:val="24"/>
                <w:lang w:eastAsia="hi-IN" w:bidi="hi-IN"/>
              </w:rPr>
              <w:t>0</w:t>
            </w:r>
          </w:p>
        </w:tc>
      </w:tr>
    </w:tbl>
    <w:p w:rsidR="00293567" w:rsidRPr="00293567" w:rsidRDefault="00293567" w:rsidP="00293567">
      <w:pPr>
        <w:shd w:val="clear" w:color="auto" w:fill="FFFFFF"/>
        <w:suppressAutoHyphens/>
        <w:autoSpaceDE/>
        <w:autoSpaceDN/>
        <w:adjustRightInd/>
        <w:spacing w:before="2" w:line="322" w:lineRule="exact"/>
        <w:ind w:left="1080"/>
        <w:jc w:val="both"/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</w:pPr>
    </w:p>
    <w:p w:rsidR="001125C7" w:rsidRDefault="001125C7" w:rsidP="001125C7">
      <w:pPr>
        <w:shd w:val="clear" w:color="auto" w:fill="FFFFFF"/>
        <w:ind w:left="377"/>
        <w:rPr>
          <w:b/>
          <w:bCs/>
          <w:color w:val="000000"/>
          <w:spacing w:val="-1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377"/>
        <w:rPr>
          <w:b/>
          <w:bCs/>
          <w:color w:val="000000"/>
          <w:spacing w:val="-1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377"/>
        <w:rPr>
          <w:b/>
          <w:bCs/>
          <w:color w:val="000000"/>
          <w:spacing w:val="-1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377"/>
        <w:rPr>
          <w:b/>
          <w:bCs/>
          <w:color w:val="000000"/>
          <w:spacing w:val="-1"/>
          <w:sz w:val="24"/>
          <w:szCs w:val="24"/>
        </w:rPr>
      </w:pPr>
    </w:p>
    <w:p w:rsidR="007976ED" w:rsidRPr="007976ED" w:rsidRDefault="001125C7" w:rsidP="007976ED">
      <w:pPr>
        <w:shd w:val="clear" w:color="auto" w:fill="FFFFFF"/>
        <w:ind w:left="720"/>
        <w:jc w:val="both"/>
        <w:rPr>
          <w:rFonts w:eastAsia="DejaVu Sans"/>
          <w:bCs/>
          <w:color w:val="000000"/>
          <w:spacing w:val="-1"/>
          <w:kern w:val="1"/>
          <w:sz w:val="28"/>
          <w:szCs w:val="28"/>
          <w:lang w:eastAsia="hi-IN" w:bidi="hi-IN"/>
        </w:rPr>
      </w:pPr>
      <w:r>
        <w:rPr>
          <w:b/>
          <w:bCs/>
          <w:color w:val="000000"/>
          <w:spacing w:val="-1"/>
          <w:sz w:val="24"/>
          <w:szCs w:val="24"/>
        </w:rPr>
        <w:t>7</w:t>
      </w:r>
      <w:r w:rsidR="007976ED" w:rsidRPr="007976ED">
        <w:rPr>
          <w:rFonts w:eastAsia="DejaVu Sans"/>
          <w:kern w:val="1"/>
          <w:sz w:val="28"/>
          <w:szCs w:val="28"/>
        </w:rPr>
        <w:t xml:space="preserve"> </w:t>
      </w:r>
      <w:r w:rsidR="007976ED" w:rsidRPr="007976ED">
        <w:rPr>
          <w:rFonts w:eastAsia="DejaVu Sans"/>
          <w:kern w:val="1"/>
          <w:sz w:val="28"/>
          <w:szCs w:val="28"/>
        </w:rPr>
        <w:t>Раздел 7.</w:t>
      </w:r>
      <w:r w:rsidR="007976ED" w:rsidRPr="007976ED">
        <w:rPr>
          <w:rFonts w:eastAsia="DejaVu Sans"/>
          <w:b/>
          <w:bCs/>
          <w:color w:val="000000"/>
          <w:spacing w:val="-1"/>
          <w:kern w:val="1"/>
          <w:sz w:val="28"/>
          <w:szCs w:val="28"/>
          <w:lang w:eastAsia="hi-IN" w:bidi="hi-IN"/>
        </w:rPr>
        <w:t xml:space="preserve"> </w:t>
      </w:r>
      <w:r w:rsidR="007976ED" w:rsidRPr="007976ED">
        <w:rPr>
          <w:rFonts w:eastAsia="DejaVu Sans"/>
          <w:bCs/>
          <w:color w:val="000000"/>
          <w:spacing w:val="-1"/>
          <w:kern w:val="1"/>
          <w:sz w:val="28"/>
          <w:szCs w:val="28"/>
          <w:lang w:eastAsia="hi-IN" w:bidi="hi-IN"/>
        </w:rPr>
        <w:t xml:space="preserve">Ресурсное обеспечение муниципальной программы </w:t>
      </w:r>
      <w:r w:rsidR="007976ED" w:rsidRPr="007976ED">
        <w:rPr>
          <w:rFonts w:eastAsia="DejaVu Sans"/>
          <w:color w:val="000000"/>
          <w:spacing w:val="-2"/>
          <w:kern w:val="1"/>
          <w:sz w:val="28"/>
          <w:szCs w:val="28"/>
          <w:lang w:eastAsia="hi-IN" w:bidi="hi-IN"/>
        </w:rPr>
        <w:t xml:space="preserve">«Благоустройство территории </w:t>
      </w:r>
      <w:proofErr w:type="spellStart"/>
      <w:r w:rsidR="007976ED" w:rsidRPr="007976ED">
        <w:rPr>
          <w:rFonts w:eastAsia="DejaVu Sans"/>
          <w:color w:val="000000"/>
          <w:spacing w:val="-2"/>
          <w:kern w:val="1"/>
          <w:sz w:val="28"/>
          <w:szCs w:val="28"/>
          <w:lang w:eastAsia="hi-IN" w:bidi="hi-IN"/>
        </w:rPr>
        <w:t>Вармазейского</w:t>
      </w:r>
      <w:proofErr w:type="spellEnd"/>
      <w:r w:rsidR="007976ED" w:rsidRPr="007976ED">
        <w:rPr>
          <w:rFonts w:eastAsia="DejaVu Sans"/>
          <w:color w:val="000000"/>
          <w:spacing w:val="-2"/>
          <w:kern w:val="1"/>
          <w:sz w:val="28"/>
          <w:szCs w:val="28"/>
          <w:lang w:eastAsia="hi-IN" w:bidi="hi-IN"/>
        </w:rPr>
        <w:t xml:space="preserve"> </w:t>
      </w:r>
      <w:r w:rsidR="007976ED" w:rsidRPr="007976ED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сельского поселения на 2014- 202</w:t>
      </w:r>
      <w:r w:rsidR="00F51761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>7</w:t>
      </w:r>
      <w:r w:rsidR="007976ED" w:rsidRPr="007976ED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годы» </w:t>
      </w:r>
      <w:r w:rsidR="007976ED" w:rsidRPr="007976ED">
        <w:rPr>
          <w:rFonts w:eastAsia="DejaVu Sans"/>
          <w:bCs/>
          <w:color w:val="000000"/>
          <w:spacing w:val="-1"/>
          <w:kern w:val="1"/>
          <w:sz w:val="28"/>
          <w:szCs w:val="28"/>
          <w:lang w:eastAsia="hi-IN" w:bidi="hi-IN"/>
        </w:rPr>
        <w:t>изложить в новой редакции:</w:t>
      </w: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720"/>
        <w:rPr>
          <w:rFonts w:eastAsia="DejaVu Sans"/>
          <w:b/>
          <w:bCs/>
          <w:color w:val="000000"/>
          <w:spacing w:val="-1"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uppressAutoHyphens/>
        <w:autoSpaceDE/>
        <w:autoSpaceDN/>
        <w:adjustRightInd/>
        <w:jc w:val="both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  <w:r w:rsidRPr="007976ED">
        <w:rPr>
          <w:rFonts w:eastAsia="DejaVu Sans"/>
          <w:kern w:val="1"/>
          <w:sz w:val="28"/>
          <w:szCs w:val="28"/>
          <w:lang w:eastAsia="hi-IN" w:bidi="hi-IN"/>
        </w:rPr>
        <w:t xml:space="preserve">Ресурсное обеспечение программы осуществляется за счет различных источников финансирования </w:t>
      </w:r>
      <w:proofErr w:type="gramStart"/>
      <w:r w:rsidRPr="007976ED">
        <w:rPr>
          <w:rFonts w:eastAsia="DejaVu Sans"/>
          <w:kern w:val="1"/>
          <w:sz w:val="28"/>
          <w:szCs w:val="28"/>
          <w:lang w:eastAsia="hi-IN" w:bidi="hi-IN"/>
        </w:rPr>
        <w:t>:</w:t>
      </w:r>
      <w:r w:rsidRPr="007976ED">
        <w:rPr>
          <w:rFonts w:eastAsia="DejaVu Sans"/>
          <w:color w:val="000000"/>
          <w:kern w:val="1"/>
          <w:sz w:val="28"/>
          <w:szCs w:val="28"/>
          <w:lang w:eastAsia="hi-IN" w:bidi="hi-IN"/>
        </w:rPr>
        <w:t>м</w:t>
      </w:r>
      <w:proofErr w:type="gramEnd"/>
      <w:r w:rsidRPr="007976ED">
        <w:rPr>
          <w:rFonts w:eastAsia="DejaVu Sans"/>
          <w:color w:val="000000"/>
          <w:kern w:val="1"/>
          <w:sz w:val="28"/>
          <w:szCs w:val="28"/>
          <w:lang w:eastAsia="hi-IN" w:bidi="hi-IN"/>
        </w:rPr>
        <w:t>естный бюджет ,республиканский бюджет, внебюджетные источники.</w:t>
      </w:r>
    </w:p>
    <w:p w:rsidR="007976ED" w:rsidRPr="007976ED" w:rsidRDefault="007976ED" w:rsidP="007976ED">
      <w:pPr>
        <w:suppressAutoHyphens/>
        <w:autoSpaceDE/>
        <w:autoSpaceDN/>
        <w:adjustRightInd/>
        <w:jc w:val="both"/>
        <w:rPr>
          <w:rFonts w:eastAsia="DejaVu Sans"/>
          <w:color w:val="000000"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uppressAutoHyphens/>
        <w:autoSpaceDE/>
        <w:autoSpaceDN/>
        <w:adjustRightInd/>
        <w:jc w:val="both"/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</w:pPr>
      <w:r w:rsidRPr="007976ED">
        <w:rPr>
          <w:rFonts w:eastAsia="DejaVu Sans"/>
          <w:color w:val="000000"/>
          <w:spacing w:val="1"/>
          <w:kern w:val="1"/>
          <w:sz w:val="28"/>
          <w:szCs w:val="28"/>
          <w:lang w:eastAsia="hi-IN" w:bidi="hi-IN"/>
        </w:rPr>
        <w:t xml:space="preserve"> </w:t>
      </w: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7976ED" w:rsidRPr="007976ED" w:rsidRDefault="007976ED" w:rsidP="007976ED">
      <w:pPr>
        <w:shd w:val="clear" w:color="auto" w:fill="FFFFFF"/>
        <w:suppressAutoHyphens/>
        <w:autoSpaceDE/>
        <w:autoSpaceDN/>
        <w:adjustRightInd/>
        <w:ind w:left="2" w:right="2"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  <w:sectPr w:rsidR="007976ED" w:rsidRPr="007976ED" w:rsidSect="00F72605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7976ED" w:rsidRPr="007976ED" w:rsidRDefault="007976ED" w:rsidP="007976ED">
      <w:pPr>
        <w:widowControl/>
        <w:jc w:val="center"/>
        <w:rPr>
          <w:b/>
          <w:bCs/>
          <w:color w:val="000000"/>
          <w:spacing w:val="-1"/>
          <w:sz w:val="28"/>
          <w:szCs w:val="28"/>
        </w:rPr>
      </w:pPr>
      <w:r w:rsidRPr="007976ED">
        <w:rPr>
          <w:b/>
          <w:bCs/>
          <w:color w:val="000000"/>
          <w:spacing w:val="-1"/>
          <w:sz w:val="28"/>
          <w:szCs w:val="28"/>
        </w:rPr>
        <w:lastRenderedPageBreak/>
        <w:t xml:space="preserve">Ресурсное обеспечение муниципальной программы </w:t>
      </w:r>
      <w:r w:rsidRPr="007976ED">
        <w:rPr>
          <w:b/>
          <w:color w:val="000000"/>
          <w:spacing w:val="-2"/>
          <w:sz w:val="28"/>
          <w:szCs w:val="28"/>
        </w:rPr>
        <w:t xml:space="preserve">«Благоустройство территории </w:t>
      </w:r>
      <w:proofErr w:type="spellStart"/>
      <w:r w:rsidRPr="007976ED">
        <w:rPr>
          <w:b/>
          <w:color w:val="000000"/>
          <w:spacing w:val="-2"/>
          <w:sz w:val="28"/>
          <w:szCs w:val="28"/>
        </w:rPr>
        <w:t>Вармазейского</w:t>
      </w:r>
      <w:proofErr w:type="spellEnd"/>
      <w:r w:rsidRPr="007976ED">
        <w:rPr>
          <w:b/>
          <w:color w:val="000000"/>
          <w:spacing w:val="-2"/>
          <w:sz w:val="28"/>
          <w:szCs w:val="28"/>
        </w:rPr>
        <w:t xml:space="preserve"> </w:t>
      </w:r>
      <w:r w:rsidRPr="007976ED">
        <w:rPr>
          <w:b/>
          <w:color w:val="000000"/>
          <w:spacing w:val="1"/>
          <w:sz w:val="28"/>
          <w:szCs w:val="28"/>
        </w:rPr>
        <w:t>сельского поселения на 2014-202</w:t>
      </w:r>
      <w:r w:rsidR="00E00D33">
        <w:rPr>
          <w:b/>
          <w:color w:val="000000"/>
          <w:spacing w:val="1"/>
          <w:sz w:val="28"/>
          <w:szCs w:val="28"/>
        </w:rPr>
        <w:t>7</w:t>
      </w:r>
      <w:r w:rsidRPr="007976ED">
        <w:rPr>
          <w:b/>
          <w:color w:val="000000"/>
          <w:spacing w:val="1"/>
          <w:sz w:val="28"/>
          <w:szCs w:val="28"/>
        </w:rPr>
        <w:t xml:space="preserve"> годы»</w:t>
      </w:r>
    </w:p>
    <w:p w:rsidR="007976ED" w:rsidRPr="007976ED" w:rsidRDefault="007976ED" w:rsidP="007976ED">
      <w:pPr>
        <w:widowControl/>
        <w:jc w:val="center"/>
        <w:rPr>
          <w:b/>
          <w:bCs/>
          <w:sz w:val="28"/>
          <w:szCs w:val="28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080"/>
        <w:gridCol w:w="1080"/>
        <w:gridCol w:w="1220"/>
        <w:gridCol w:w="1134"/>
        <w:gridCol w:w="1276"/>
        <w:gridCol w:w="1417"/>
        <w:gridCol w:w="1134"/>
        <w:gridCol w:w="992"/>
        <w:gridCol w:w="1560"/>
        <w:gridCol w:w="850"/>
        <w:gridCol w:w="992"/>
        <w:gridCol w:w="765"/>
      </w:tblGrid>
      <w:tr w:rsidR="007976ED" w:rsidRPr="007976ED" w:rsidTr="00776F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ind w:left="-900" w:firstLine="180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Сумма</w:t>
            </w:r>
            <w:proofErr w:type="gramStart"/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,т</w:t>
            </w:r>
            <w:proofErr w:type="gramEnd"/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ыс.руб</w:t>
            </w:r>
            <w:proofErr w:type="spellEnd"/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76ED" w:rsidRPr="007976ED" w:rsidTr="00E0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 xml:space="preserve">№ </w:t>
            </w:r>
            <w:proofErr w:type="gramStart"/>
            <w:r w:rsidRPr="007976ED">
              <w:rPr>
                <w:rFonts w:eastAsia="DejaVu Sans"/>
                <w:kern w:val="1"/>
                <w:lang w:eastAsia="hi-IN" w:bidi="hi-IN"/>
              </w:rPr>
              <w:t>п</w:t>
            </w:r>
            <w:proofErr w:type="gramEnd"/>
            <w:r w:rsidRPr="007976ED">
              <w:rPr>
                <w:rFonts w:eastAsia="DejaVu Sans"/>
                <w:kern w:val="1"/>
                <w:lang w:eastAsia="hi-IN" w:bidi="hi-IN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2014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2015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2016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2017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2018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год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2019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год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2020 год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2021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год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2024</w:t>
            </w:r>
            <w:r w:rsidR="00F51761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2025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F51761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202</w:t>
            </w:r>
            <w:r w:rsidR="00F51761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62027</w:t>
            </w: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год</w:t>
            </w:r>
          </w:p>
        </w:tc>
      </w:tr>
      <w:tr w:rsidR="007976ED" w:rsidRPr="007976ED" w:rsidTr="00E0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E00D33" w:rsidP="00E00D33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90</w:t>
            </w:r>
            <w:r w:rsidR="00F51761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/</w:t>
            </w: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E00D33" w:rsidP="00E00D33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97/  99</w:t>
            </w:r>
          </w:p>
        </w:tc>
      </w:tr>
      <w:tr w:rsidR="007976ED" w:rsidRPr="007976ED" w:rsidTr="00E0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color w:val="000000"/>
                <w:spacing w:val="-3"/>
                <w:kern w:val="1"/>
                <w:lang w:eastAsia="hi-IN" w:bidi="hi-IN"/>
              </w:rPr>
              <w:t>Организация и содержание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  <w:t>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976ED" w:rsidRPr="007976ED" w:rsidTr="00E0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Ликвидация стихийных свалок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</w:tr>
      <w:tr w:rsidR="007976ED" w:rsidRPr="007976ED" w:rsidTr="00E0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Удаление сухостойных деревьев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0/0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</w:tr>
      <w:tr w:rsidR="007976ED" w:rsidRPr="007976ED" w:rsidTr="00E0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hd w:val="clear" w:color="auto" w:fill="FFFFFF"/>
              <w:suppressAutoHyphens/>
              <w:autoSpaceDE/>
              <w:autoSpaceDN/>
              <w:adjustRightInd/>
              <w:ind w:left="-26"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  <w:t xml:space="preserve">Проведение субботников с </w:t>
            </w:r>
            <w:r w:rsidRPr="007976ED">
              <w:rPr>
                <w:rFonts w:eastAsia="DejaVu Sans"/>
                <w:color w:val="000000"/>
                <w:spacing w:val="-3"/>
                <w:kern w:val="1"/>
                <w:lang w:eastAsia="hi-IN" w:bidi="hi-IN"/>
              </w:rPr>
              <w:t>привлечением организаций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</w:tr>
      <w:tr w:rsidR="007976ED" w:rsidRPr="007976ED" w:rsidTr="00E00D33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hd w:val="clear" w:color="auto" w:fill="FFFFFF"/>
              <w:suppressAutoHyphens/>
              <w:autoSpaceDE/>
              <w:autoSpaceDN/>
              <w:adjustRightInd/>
              <w:ind w:left="-26"/>
              <w:jc w:val="center"/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</w:pPr>
            <w:r w:rsidRPr="007976ED"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  <w:t xml:space="preserve">Ремонт памятника в </w:t>
            </w:r>
            <w:proofErr w:type="spellStart"/>
            <w:r w:rsidRPr="007976ED"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  <w:t>с</w:t>
            </w:r>
            <w:proofErr w:type="gramStart"/>
            <w:r w:rsidRPr="007976ED"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  <w:t>.В</w:t>
            </w:r>
            <w:proofErr w:type="gramEnd"/>
            <w:r w:rsidRPr="007976ED"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  <w:t>армазейка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1269,7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F51761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7976ED" w:rsidRPr="007976ED" w:rsidTr="00E00D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hd w:val="clear" w:color="auto" w:fill="FFFFFF"/>
              <w:suppressAutoHyphens/>
              <w:autoSpaceDE/>
              <w:autoSpaceDN/>
              <w:adjustRightInd/>
              <w:ind w:left="-26"/>
              <w:jc w:val="center"/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</w:pPr>
            <w:r w:rsidRPr="007976ED">
              <w:rPr>
                <w:rFonts w:eastAsia="DejaVu Sans"/>
                <w:color w:val="000000"/>
                <w:spacing w:val="-1"/>
                <w:kern w:val="1"/>
                <w:lang w:eastAsia="hi-IN" w:bidi="hi-IN"/>
              </w:rPr>
              <w:t>Итого.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65,0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lang w:eastAsia="hi-IN" w:bidi="hi-IN"/>
              </w:rPr>
            </w:pPr>
            <w:r w:rsidRPr="007976ED">
              <w:rPr>
                <w:rFonts w:eastAsia="DejaVu Sans"/>
                <w:kern w:val="1"/>
                <w:lang w:eastAsia="hi-IN" w:bidi="hi-IN"/>
              </w:rPr>
              <w:t>319,0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E00D33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7976ED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64,8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E00D33" w:rsidP="007976ED">
            <w:pPr>
              <w:widowControl/>
              <w:autoSpaceDE/>
              <w:autoSpaceDN/>
              <w:adjustRightInd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90/95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D" w:rsidRPr="007976ED" w:rsidRDefault="00E00D33" w:rsidP="007976ED">
            <w:pPr>
              <w:widowControl/>
              <w:autoSpaceDE/>
              <w:autoSpaceDN/>
              <w:adjustRightInd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97/99</w:t>
            </w:r>
          </w:p>
          <w:p w:rsidR="007976ED" w:rsidRPr="007976ED" w:rsidRDefault="007976ED" w:rsidP="007976ED">
            <w:pPr>
              <w:suppressAutoHyphens/>
              <w:autoSpaceDE/>
              <w:autoSpaceDN/>
              <w:adjustRightInd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976ED" w:rsidRPr="007976ED" w:rsidRDefault="007976ED" w:rsidP="007976ED">
      <w:pPr>
        <w:suppressAutoHyphens/>
        <w:autoSpaceDE/>
        <w:autoSpaceDN/>
        <w:adjustRightInd/>
        <w:ind w:firstLine="708"/>
        <w:rPr>
          <w:rFonts w:eastAsia="DejaVu Sans"/>
          <w:kern w:val="1"/>
          <w:sz w:val="24"/>
          <w:szCs w:val="24"/>
        </w:rPr>
      </w:pPr>
    </w:p>
    <w:p w:rsidR="007976ED" w:rsidRPr="007976ED" w:rsidRDefault="007976ED" w:rsidP="007976ED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</w:rPr>
      </w:pPr>
    </w:p>
    <w:p w:rsidR="007976ED" w:rsidRDefault="007976ED" w:rsidP="007976ED">
      <w:pPr>
        <w:widowControl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976ED" w:rsidRPr="007976ED" w:rsidRDefault="007976ED" w:rsidP="007976ED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</w:rPr>
      </w:pPr>
    </w:p>
    <w:p w:rsidR="007976ED" w:rsidRPr="007976ED" w:rsidRDefault="007976ED" w:rsidP="007976ED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</w:rPr>
      </w:pPr>
    </w:p>
    <w:p w:rsidR="007976ED" w:rsidRPr="007976ED" w:rsidRDefault="007976ED" w:rsidP="007976ED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</w:rPr>
      </w:pPr>
    </w:p>
    <w:p w:rsidR="007976ED" w:rsidRPr="007976ED" w:rsidRDefault="007976ED" w:rsidP="007976ED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</w:rPr>
      </w:pPr>
    </w:p>
    <w:p w:rsidR="007976ED" w:rsidRPr="007976ED" w:rsidRDefault="007976ED" w:rsidP="007976ED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</w:rPr>
        <w:sectPr w:rsidR="007976ED" w:rsidRPr="007976ED" w:rsidSect="007976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976ED" w:rsidRPr="007976ED" w:rsidRDefault="007976ED" w:rsidP="007976ED">
      <w:pPr>
        <w:suppressAutoHyphens/>
        <w:autoSpaceDE/>
        <w:autoSpaceDN/>
        <w:adjustRightInd/>
        <w:rPr>
          <w:rFonts w:eastAsia="DejaVu Sans"/>
          <w:kern w:val="1"/>
          <w:sz w:val="24"/>
          <w:szCs w:val="24"/>
        </w:rPr>
      </w:pPr>
    </w:p>
    <w:p w:rsidR="001125C7" w:rsidRPr="00EE5081" w:rsidRDefault="001125C7" w:rsidP="007976ED">
      <w:pPr>
        <w:shd w:val="clear" w:color="auto" w:fill="FFFFFF"/>
        <w:ind w:left="1997" w:firstLine="163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8</w:t>
      </w:r>
      <w:r w:rsidRPr="00EE5081">
        <w:rPr>
          <w:b/>
          <w:color w:val="000000"/>
          <w:spacing w:val="-3"/>
          <w:sz w:val="24"/>
          <w:szCs w:val="24"/>
        </w:rPr>
        <w:t xml:space="preserve">.Организация управления программой и </w:t>
      </w:r>
      <w:proofErr w:type="gramStart"/>
      <w:r w:rsidRPr="00EE5081">
        <w:rPr>
          <w:b/>
          <w:color w:val="000000"/>
          <w:spacing w:val="-3"/>
          <w:sz w:val="24"/>
          <w:szCs w:val="24"/>
        </w:rPr>
        <w:t>контроль за</w:t>
      </w:r>
      <w:proofErr w:type="gramEnd"/>
      <w:r w:rsidRPr="00EE5081">
        <w:rPr>
          <w:b/>
          <w:color w:val="000000"/>
          <w:spacing w:val="-3"/>
          <w:sz w:val="24"/>
          <w:szCs w:val="24"/>
        </w:rPr>
        <w:t xml:space="preserve"> ходом её реализации</w:t>
      </w:r>
    </w:p>
    <w:p w:rsidR="001125C7" w:rsidRDefault="001125C7" w:rsidP="001125C7">
      <w:pPr>
        <w:shd w:val="clear" w:color="auto" w:fill="FFFFFF"/>
        <w:ind w:left="10"/>
      </w:pPr>
      <w:r>
        <w:rPr>
          <w:color w:val="000000"/>
          <w:spacing w:val="-1"/>
          <w:sz w:val="24"/>
          <w:szCs w:val="24"/>
        </w:rPr>
        <w:t xml:space="preserve">Система организации </w:t>
      </w:r>
      <w:proofErr w:type="gramStart"/>
      <w:r>
        <w:rPr>
          <w:color w:val="000000"/>
          <w:spacing w:val="-1"/>
          <w:sz w:val="24"/>
          <w:szCs w:val="24"/>
        </w:rPr>
        <w:t>контроля за</w:t>
      </w:r>
      <w:proofErr w:type="gramEnd"/>
      <w:r>
        <w:rPr>
          <w:color w:val="000000"/>
          <w:spacing w:val="-1"/>
          <w:sz w:val="24"/>
          <w:szCs w:val="24"/>
        </w:rPr>
        <w:t xml:space="preserve"> исполнением Программы:</w:t>
      </w:r>
    </w:p>
    <w:p w:rsidR="001125C7" w:rsidRDefault="001125C7" w:rsidP="001125C7">
      <w:pPr>
        <w:numPr>
          <w:ilvl w:val="0"/>
          <w:numId w:val="3"/>
        </w:numPr>
        <w:shd w:val="clear" w:color="auto" w:fill="FFFFFF"/>
        <w:tabs>
          <w:tab w:val="left" w:pos="398"/>
        </w:tabs>
        <w:ind w:left="5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   </w:t>
      </w:r>
      <w:proofErr w:type="spellStart"/>
      <w:r>
        <w:rPr>
          <w:color w:val="000000"/>
          <w:sz w:val="24"/>
          <w:szCs w:val="24"/>
        </w:rPr>
        <w:t>Вармазейского</w:t>
      </w:r>
      <w:proofErr w:type="spellEnd"/>
      <w:r>
        <w:rPr>
          <w:color w:val="000000"/>
          <w:sz w:val="24"/>
          <w:szCs w:val="24"/>
        </w:rPr>
        <w:t xml:space="preserve">    сельского    поселения    осуществляют    распределение </w:t>
      </w:r>
      <w:r>
        <w:rPr>
          <w:color w:val="000000"/>
          <w:spacing w:val="9"/>
          <w:sz w:val="24"/>
          <w:szCs w:val="24"/>
        </w:rPr>
        <w:t xml:space="preserve">бюджетных ассигнований  по  видам работ и  общий </w:t>
      </w:r>
      <w:proofErr w:type="gramStart"/>
      <w:r>
        <w:rPr>
          <w:color w:val="000000"/>
          <w:spacing w:val="9"/>
          <w:sz w:val="24"/>
          <w:szCs w:val="24"/>
        </w:rPr>
        <w:t>контроль за</w:t>
      </w:r>
      <w:proofErr w:type="gramEnd"/>
      <w:r>
        <w:rPr>
          <w:color w:val="000000"/>
          <w:spacing w:val="9"/>
          <w:sz w:val="24"/>
          <w:szCs w:val="24"/>
        </w:rPr>
        <w:t xml:space="preserve"> ходом реализации </w:t>
      </w:r>
      <w:r>
        <w:rPr>
          <w:color w:val="000000"/>
          <w:spacing w:val="-1"/>
          <w:sz w:val="24"/>
          <w:szCs w:val="24"/>
        </w:rPr>
        <w:t>Программы и финансовым исполнением.</w:t>
      </w:r>
    </w:p>
    <w:p w:rsidR="001125C7" w:rsidRDefault="001125C7" w:rsidP="001125C7">
      <w:pPr>
        <w:numPr>
          <w:ilvl w:val="0"/>
          <w:numId w:val="3"/>
        </w:numPr>
        <w:shd w:val="clear" w:color="auto" w:fill="FFFFFF"/>
        <w:tabs>
          <w:tab w:val="left" w:pos="398"/>
        </w:tabs>
        <w:ind w:left="5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Контроль   за   целевым   использованием   сре</w:t>
      </w:r>
      <w:proofErr w:type="gramStart"/>
      <w:r>
        <w:rPr>
          <w:color w:val="000000"/>
          <w:spacing w:val="2"/>
          <w:sz w:val="24"/>
          <w:szCs w:val="24"/>
        </w:rPr>
        <w:t>дств   Пр</w:t>
      </w:r>
      <w:proofErr w:type="gramEnd"/>
      <w:r>
        <w:rPr>
          <w:color w:val="000000"/>
          <w:spacing w:val="2"/>
          <w:sz w:val="24"/>
          <w:szCs w:val="24"/>
        </w:rPr>
        <w:t>ограммы   осуществляется   в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соответствии с действующим законодательством и носит постоянный характер.</w:t>
      </w:r>
    </w:p>
    <w:p w:rsidR="001125C7" w:rsidRDefault="001125C7" w:rsidP="001125C7">
      <w:pPr>
        <w:shd w:val="clear" w:color="auto" w:fill="FFFFFF"/>
        <w:tabs>
          <w:tab w:val="left" w:pos="317"/>
        </w:tabs>
        <w:ind w:left="5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Корректировка Программы, в том числе включение в нее новых мероприятий, а также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продление    срока    ее    реализации    осуществляется    в    установленном    порядке    по</w:t>
      </w:r>
      <w:r>
        <w:rPr>
          <w:color w:val="000000"/>
          <w:spacing w:val="-1"/>
          <w:sz w:val="24"/>
          <w:szCs w:val="24"/>
        </w:rPr>
        <w:br/>
        <w:t>предложению Заказчика.</w:t>
      </w:r>
    </w:p>
    <w:p w:rsidR="001125C7" w:rsidRDefault="001125C7" w:rsidP="001125C7">
      <w:pPr>
        <w:shd w:val="clear" w:color="auto" w:fill="FFFFFF"/>
        <w:ind w:left="2" w:right="2"/>
        <w:jc w:val="both"/>
      </w:pPr>
      <w:r>
        <w:rPr>
          <w:b/>
          <w:bCs/>
          <w:color w:val="000000"/>
          <w:sz w:val="24"/>
          <w:szCs w:val="24"/>
        </w:rPr>
        <w:t>9. Оценка эффективности социально-экономических последствий от реализации Программы</w:t>
      </w:r>
    </w:p>
    <w:p w:rsidR="001125C7" w:rsidRDefault="001125C7" w:rsidP="001125C7">
      <w:pPr>
        <w:shd w:val="clear" w:color="auto" w:fill="FFFFFF"/>
        <w:ind w:left="2" w:right="58"/>
        <w:jc w:val="both"/>
      </w:pPr>
      <w:r>
        <w:rPr>
          <w:color w:val="000000"/>
          <w:spacing w:val="8"/>
          <w:sz w:val="24"/>
          <w:szCs w:val="24"/>
        </w:rPr>
        <w:t xml:space="preserve">Настоящая Программа позволит повысить уровень благоустройства территорий </w:t>
      </w:r>
      <w:proofErr w:type="spellStart"/>
      <w:r>
        <w:rPr>
          <w:color w:val="000000"/>
          <w:spacing w:val="5"/>
          <w:sz w:val="24"/>
          <w:szCs w:val="24"/>
        </w:rPr>
        <w:t>Вармазейского</w:t>
      </w:r>
      <w:proofErr w:type="spellEnd"/>
      <w:r>
        <w:rPr>
          <w:color w:val="000000"/>
          <w:spacing w:val="5"/>
          <w:sz w:val="24"/>
          <w:szCs w:val="24"/>
        </w:rPr>
        <w:t xml:space="preserve"> сельского поселения, а значит повысить уровень комфорта проживания </w:t>
      </w:r>
      <w:r>
        <w:rPr>
          <w:color w:val="000000"/>
          <w:spacing w:val="-3"/>
          <w:sz w:val="24"/>
          <w:szCs w:val="24"/>
        </w:rPr>
        <w:t>населения.</w:t>
      </w: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1125C7" w:rsidRDefault="001125C7" w:rsidP="001125C7">
      <w:pPr>
        <w:shd w:val="clear" w:color="auto" w:fill="FFFFFF"/>
        <w:ind w:left="1905"/>
        <w:jc w:val="right"/>
        <w:rPr>
          <w:color w:val="000000"/>
          <w:spacing w:val="-3"/>
          <w:sz w:val="24"/>
          <w:szCs w:val="24"/>
        </w:rPr>
      </w:pPr>
    </w:p>
    <w:p w:rsidR="000E6D73" w:rsidRDefault="000E6D73"/>
    <w:sectPr w:rsidR="000E6D73" w:rsidSect="007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68492"/>
    <w:lvl w:ilvl="0">
      <w:numFmt w:val="bullet"/>
      <w:lvlText w:val="*"/>
      <w:lvlJc w:val="left"/>
    </w:lvl>
  </w:abstractNum>
  <w:abstractNum w:abstractNumId="1">
    <w:nsid w:val="340D1A35"/>
    <w:multiLevelType w:val="singleLevel"/>
    <w:tmpl w:val="1D3E5484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6E4C1BF3"/>
    <w:multiLevelType w:val="hybridMultilevel"/>
    <w:tmpl w:val="E5741910"/>
    <w:lvl w:ilvl="0" w:tplc="93CED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D6"/>
    <w:rsid w:val="000E6D73"/>
    <w:rsid w:val="001125C7"/>
    <w:rsid w:val="00293567"/>
    <w:rsid w:val="003D7FA6"/>
    <w:rsid w:val="007976ED"/>
    <w:rsid w:val="00B35882"/>
    <w:rsid w:val="00B94BD6"/>
    <w:rsid w:val="00E00D33"/>
    <w:rsid w:val="00F51761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293567"/>
    <w:pPr>
      <w:jc w:val="both"/>
    </w:pPr>
    <w:rPr>
      <w:rFonts w:ascii="Arial" w:hAnsi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2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293567"/>
    <w:pPr>
      <w:jc w:val="both"/>
    </w:pPr>
    <w:rPr>
      <w:rFonts w:ascii="Arial" w:hAnsi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2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EE5F-3D83-4B26-B626-AEA29BD3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2025-01-16T14:21:00Z</cp:lastPrinted>
  <dcterms:created xsi:type="dcterms:W3CDTF">2025-01-16T13:04:00Z</dcterms:created>
  <dcterms:modified xsi:type="dcterms:W3CDTF">2025-01-16T14:22:00Z</dcterms:modified>
</cp:coreProperties>
</file>