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38" w:rsidRPr="00F77B38" w:rsidRDefault="004F5ED3" w:rsidP="00F77B38">
      <w:pPr>
        <w:tabs>
          <w:tab w:val="left" w:pos="-2552"/>
          <w:tab w:val="right" w:pos="10632"/>
        </w:tabs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2000"/>
      <w:bookmarkStart w:id="1" w:name="_GoBack"/>
      <w:bookmarkEnd w:id="1"/>
      <w:r w:rsidRPr="00F77B38">
        <w:rPr>
          <w:rFonts w:eastAsia="Times New Roman"/>
          <w:b/>
          <w:bCs/>
          <w:noProof/>
          <w:sz w:val="36"/>
          <w:szCs w:val="36"/>
        </w:rPr>
        <w:drawing>
          <wp:inline distT="0" distB="0" distL="0" distR="0">
            <wp:extent cx="571500" cy="600075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38" w:rsidRPr="00F77B38" w:rsidRDefault="00F77B38" w:rsidP="00F77B38">
      <w:pPr>
        <w:tabs>
          <w:tab w:val="left" w:pos="-2552"/>
          <w:tab w:val="right" w:pos="10632"/>
        </w:tabs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F77B38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  <w:r w:rsidR="00DB3029">
        <w:rPr>
          <w:rFonts w:ascii="Times New Roman" w:hAnsi="Times New Roman" w:cs="Times New Roman"/>
          <w:b/>
          <w:bCs/>
          <w:sz w:val="36"/>
          <w:szCs w:val="36"/>
        </w:rPr>
        <w:t>Вармазейского</w:t>
      </w:r>
      <w:r w:rsidR="0044023E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r w:rsidRPr="00F77B38">
        <w:rPr>
          <w:rFonts w:ascii="Times New Roman" w:hAnsi="Times New Roman" w:cs="Times New Roman"/>
          <w:b/>
          <w:bCs/>
          <w:sz w:val="36"/>
          <w:szCs w:val="36"/>
        </w:rPr>
        <w:t>Большеигнатовского</w:t>
      </w:r>
      <w:r w:rsidR="0044023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77B3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района </w:t>
      </w:r>
      <w:r w:rsidRPr="00F77B38">
        <w:rPr>
          <w:rFonts w:ascii="Times New Roman" w:hAnsi="Times New Roman" w:cs="Times New Roman"/>
          <w:b/>
          <w:bCs/>
          <w:sz w:val="36"/>
          <w:szCs w:val="40"/>
        </w:rPr>
        <w:t>Республики  Мордовия</w:t>
      </w:r>
    </w:p>
    <w:p w:rsidR="0044023E" w:rsidRDefault="0044023E" w:rsidP="00F77B38">
      <w:pPr>
        <w:widowControl/>
        <w:tabs>
          <w:tab w:val="left" w:pos="-2552"/>
          <w:tab w:val="right" w:pos="10632"/>
        </w:tabs>
        <w:autoSpaceDE/>
        <w:autoSpaceDN/>
        <w:adjustRightInd/>
        <w:spacing w:before="240"/>
        <w:ind w:firstLine="0"/>
        <w:jc w:val="center"/>
        <w:rPr>
          <w:rFonts w:ascii="Times New Roman" w:hAnsi="Times New Roman" w:cs="Times New Roman"/>
          <w:b/>
          <w:bCs/>
          <w:sz w:val="34"/>
          <w:szCs w:val="36"/>
        </w:rPr>
      </w:pPr>
    </w:p>
    <w:p w:rsidR="00F77B38" w:rsidRPr="00F77B38" w:rsidRDefault="00F77B38" w:rsidP="00F77B38">
      <w:pPr>
        <w:widowControl/>
        <w:tabs>
          <w:tab w:val="left" w:pos="-2552"/>
          <w:tab w:val="right" w:pos="10632"/>
        </w:tabs>
        <w:autoSpaceDE/>
        <w:autoSpaceDN/>
        <w:adjustRightInd/>
        <w:spacing w:before="240"/>
        <w:ind w:firstLine="0"/>
        <w:jc w:val="center"/>
        <w:rPr>
          <w:rFonts w:ascii="Times New Roman" w:hAnsi="Times New Roman" w:cs="Times New Roman"/>
          <w:b/>
          <w:bCs/>
          <w:sz w:val="34"/>
          <w:szCs w:val="36"/>
        </w:rPr>
      </w:pPr>
      <w:r w:rsidRPr="00F77B38">
        <w:rPr>
          <w:rFonts w:ascii="Times New Roman" w:hAnsi="Times New Roman" w:cs="Times New Roman"/>
          <w:b/>
          <w:bCs/>
          <w:sz w:val="34"/>
          <w:szCs w:val="36"/>
        </w:rPr>
        <w:t>РЕШЕНИЕ</w:t>
      </w:r>
    </w:p>
    <w:p w:rsidR="00F77B38" w:rsidRPr="00F77B38" w:rsidRDefault="00F77B38" w:rsidP="00F77B38">
      <w:pPr>
        <w:widowControl/>
        <w:tabs>
          <w:tab w:val="left" w:pos="-2552"/>
          <w:tab w:val="right" w:pos="10632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77B38">
        <w:rPr>
          <w:rFonts w:ascii="Times New Roman" w:hAnsi="Times New Roman" w:cs="Times New Roman"/>
          <w:b/>
          <w:bCs/>
          <w:sz w:val="30"/>
          <w:szCs w:val="30"/>
        </w:rPr>
        <w:t xml:space="preserve">  Совета депутатов </w:t>
      </w:r>
      <w:r w:rsidR="00DB3029">
        <w:rPr>
          <w:rFonts w:ascii="Times New Roman" w:hAnsi="Times New Roman" w:cs="Times New Roman"/>
          <w:b/>
          <w:bCs/>
          <w:sz w:val="30"/>
          <w:szCs w:val="30"/>
        </w:rPr>
        <w:t>Вармазейского</w:t>
      </w:r>
      <w:r w:rsidR="0044023E">
        <w:rPr>
          <w:rFonts w:ascii="Times New Roman" w:hAnsi="Times New Roman" w:cs="Times New Roman"/>
          <w:b/>
          <w:bCs/>
          <w:sz w:val="30"/>
          <w:szCs w:val="30"/>
        </w:rPr>
        <w:t xml:space="preserve"> сельского поселения </w:t>
      </w:r>
      <w:r w:rsidRPr="00F77B38">
        <w:rPr>
          <w:rFonts w:ascii="Times New Roman" w:hAnsi="Times New Roman" w:cs="Times New Roman"/>
          <w:b/>
          <w:bCs/>
          <w:sz w:val="30"/>
          <w:szCs w:val="30"/>
        </w:rPr>
        <w:t xml:space="preserve">Большеигнатовского муниципального района </w:t>
      </w:r>
      <w:r w:rsidR="0044023E">
        <w:rPr>
          <w:rFonts w:ascii="Times New Roman" w:hAnsi="Times New Roman" w:cs="Times New Roman"/>
          <w:b/>
          <w:bCs/>
          <w:sz w:val="30"/>
          <w:szCs w:val="30"/>
        </w:rPr>
        <w:t>Республики Мордовия втор</w:t>
      </w:r>
      <w:r w:rsidRPr="00F77B38">
        <w:rPr>
          <w:rFonts w:ascii="Times New Roman" w:hAnsi="Times New Roman" w:cs="Times New Roman"/>
          <w:b/>
          <w:bCs/>
          <w:sz w:val="30"/>
          <w:szCs w:val="30"/>
        </w:rPr>
        <w:t>ого созыва</w:t>
      </w:r>
    </w:p>
    <w:p w:rsidR="001145F3" w:rsidRDefault="001145F3" w:rsidP="001145F3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38" w:rsidRDefault="008310C5" w:rsidP="00F77B38">
      <w:pPr>
        <w:widowControl/>
        <w:tabs>
          <w:tab w:val="left" w:pos="-2552"/>
          <w:tab w:val="right" w:pos="10632"/>
        </w:tabs>
        <w:autoSpaceDE/>
        <w:autoSpaceDN/>
        <w:adjustRightInd/>
        <w:spacing w:before="24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0FD">
        <w:rPr>
          <w:rFonts w:ascii="Times New Roman" w:hAnsi="Times New Roman" w:cs="Times New Roman"/>
          <w:sz w:val="28"/>
          <w:szCs w:val="28"/>
        </w:rPr>
        <w:t xml:space="preserve">от </w:t>
      </w:r>
      <w:r w:rsidR="00DB3029">
        <w:rPr>
          <w:rFonts w:ascii="Times New Roman" w:hAnsi="Times New Roman" w:cs="Times New Roman"/>
          <w:sz w:val="28"/>
          <w:szCs w:val="28"/>
        </w:rPr>
        <w:t>30</w:t>
      </w:r>
      <w:r w:rsidR="00922970" w:rsidRPr="00922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922970" w:rsidRPr="00922970">
        <w:rPr>
          <w:rFonts w:ascii="Times New Roman" w:hAnsi="Times New Roman" w:cs="Times New Roman"/>
          <w:sz w:val="28"/>
          <w:szCs w:val="28"/>
        </w:rPr>
        <w:t>я</w:t>
      </w:r>
      <w:r w:rsidR="00C523C9">
        <w:rPr>
          <w:rFonts w:ascii="Times New Roman" w:hAnsi="Times New Roman" w:cs="Times New Roman"/>
          <w:sz w:val="28"/>
          <w:szCs w:val="28"/>
        </w:rPr>
        <w:t xml:space="preserve"> </w:t>
      </w:r>
      <w:r w:rsidR="00F77B38" w:rsidRPr="00922970">
        <w:rPr>
          <w:rFonts w:ascii="Times New Roman" w:hAnsi="Times New Roman" w:cs="Times New Roman"/>
          <w:sz w:val="28"/>
          <w:szCs w:val="28"/>
        </w:rPr>
        <w:t>2025</w:t>
      </w:r>
      <w:r w:rsidR="006240FD">
        <w:rPr>
          <w:rFonts w:ascii="Times New Roman" w:hAnsi="Times New Roman" w:cs="Times New Roman"/>
          <w:sz w:val="28"/>
          <w:szCs w:val="28"/>
        </w:rPr>
        <w:t xml:space="preserve"> </w:t>
      </w:r>
      <w:r w:rsidR="00F77B38" w:rsidRPr="00922970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 w:rsidR="00F77B38" w:rsidRPr="00922970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F77B38" w:rsidRPr="00922970">
        <w:rPr>
          <w:rFonts w:ascii="Times New Roman" w:hAnsi="Times New Roman" w:cs="Times New Roman"/>
          <w:sz w:val="28"/>
          <w:szCs w:val="28"/>
        </w:rPr>
        <w:t xml:space="preserve"> </w:t>
      </w:r>
      <w:r w:rsidR="00DB3029">
        <w:rPr>
          <w:rFonts w:ascii="Times New Roman" w:hAnsi="Times New Roman" w:cs="Times New Roman"/>
          <w:sz w:val="28"/>
          <w:szCs w:val="28"/>
        </w:rPr>
        <w:t>96</w:t>
      </w:r>
      <w:r w:rsidR="00F77B38" w:rsidRPr="009229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40FD" w:rsidRDefault="006240FD" w:rsidP="00F77B38">
      <w:pPr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7B38" w:rsidRPr="006240FD" w:rsidRDefault="0044023E" w:rsidP="00F77B38">
      <w:pPr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240FD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DB3029">
        <w:rPr>
          <w:rFonts w:ascii="Times New Roman" w:hAnsi="Times New Roman" w:cs="Times New Roman"/>
          <w:sz w:val="24"/>
          <w:szCs w:val="24"/>
          <w:lang w:eastAsia="en-US"/>
        </w:rPr>
        <w:t>.Вармазейка</w:t>
      </w:r>
    </w:p>
    <w:p w:rsidR="00F77B38" w:rsidRDefault="00F77B38" w:rsidP="001145F3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38" w:rsidRPr="001145F3" w:rsidRDefault="00F77B38" w:rsidP="001145F3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45" w:rsidRDefault="008310C5" w:rsidP="008310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310C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  <w:r w:rsidR="00391445">
        <w:rPr>
          <w:rFonts w:ascii="Times New Roman" w:hAnsi="Times New Roman" w:cs="Times New Roman"/>
          <w:sz w:val="28"/>
          <w:szCs w:val="28"/>
        </w:rPr>
        <w:t xml:space="preserve"> </w:t>
      </w:r>
      <w:r w:rsidR="00DB3029">
        <w:rPr>
          <w:rFonts w:ascii="Times New Roman" w:hAnsi="Times New Roman" w:cs="Times New Roman"/>
          <w:sz w:val="28"/>
          <w:szCs w:val="28"/>
        </w:rPr>
        <w:t>Вармазейского</w:t>
      </w:r>
      <w:r w:rsidR="003914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ED0CE9">
        <w:rPr>
          <w:rFonts w:ascii="Times New Roman" w:hAnsi="Times New Roman" w:cs="Times New Roman"/>
          <w:sz w:val="28"/>
          <w:szCs w:val="28"/>
        </w:rPr>
        <w:t xml:space="preserve"> </w:t>
      </w:r>
      <w:r w:rsidR="00391445">
        <w:rPr>
          <w:rFonts w:ascii="Times New Roman" w:hAnsi="Times New Roman" w:cs="Times New Roman"/>
          <w:sz w:val="28"/>
          <w:szCs w:val="28"/>
        </w:rPr>
        <w:t>Республики Мордовия от 1</w:t>
      </w:r>
      <w:r w:rsidR="00C11B64">
        <w:rPr>
          <w:rFonts w:ascii="Times New Roman" w:hAnsi="Times New Roman" w:cs="Times New Roman"/>
          <w:sz w:val="28"/>
          <w:szCs w:val="28"/>
        </w:rPr>
        <w:t>0</w:t>
      </w:r>
      <w:r w:rsidR="00391445">
        <w:rPr>
          <w:rFonts w:ascii="Times New Roman" w:hAnsi="Times New Roman" w:cs="Times New Roman"/>
          <w:sz w:val="28"/>
          <w:szCs w:val="28"/>
        </w:rPr>
        <w:t>.</w:t>
      </w:r>
      <w:r w:rsidR="00DB3029">
        <w:rPr>
          <w:rFonts w:ascii="Times New Roman" w:hAnsi="Times New Roman" w:cs="Times New Roman"/>
          <w:sz w:val="28"/>
          <w:szCs w:val="28"/>
        </w:rPr>
        <w:t>11</w:t>
      </w:r>
      <w:r w:rsidR="00391445">
        <w:rPr>
          <w:rFonts w:ascii="Times New Roman" w:hAnsi="Times New Roman" w:cs="Times New Roman"/>
          <w:sz w:val="28"/>
          <w:szCs w:val="28"/>
        </w:rPr>
        <w:t xml:space="preserve">.2017 г. № </w:t>
      </w:r>
      <w:r w:rsidR="00DB3029">
        <w:rPr>
          <w:rFonts w:ascii="Times New Roman" w:hAnsi="Times New Roman" w:cs="Times New Roman"/>
          <w:sz w:val="28"/>
          <w:szCs w:val="28"/>
        </w:rPr>
        <w:t>48</w:t>
      </w:r>
      <w:r w:rsidR="00391445">
        <w:rPr>
          <w:rFonts w:ascii="Times New Roman" w:hAnsi="Times New Roman" w:cs="Times New Roman"/>
          <w:sz w:val="28"/>
          <w:szCs w:val="28"/>
        </w:rPr>
        <w:t xml:space="preserve"> </w:t>
      </w:r>
      <w:r w:rsidRPr="008310C5">
        <w:rPr>
          <w:rFonts w:ascii="Times New Roman" w:hAnsi="Times New Roman" w:cs="Times New Roman"/>
          <w:sz w:val="28"/>
          <w:szCs w:val="28"/>
        </w:rPr>
        <w:t>«</w:t>
      </w:r>
      <w:r w:rsidRPr="00225500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8310C5" w:rsidRPr="008310C5" w:rsidRDefault="008310C5" w:rsidP="008310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25500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ED0CE9">
        <w:rPr>
          <w:rFonts w:ascii="Times New Roman" w:hAnsi="Times New Roman" w:cs="Times New Roman"/>
          <w:sz w:val="28"/>
          <w:szCs w:val="28"/>
        </w:rPr>
        <w:t xml:space="preserve"> </w:t>
      </w:r>
      <w:r w:rsidR="00DB3029">
        <w:rPr>
          <w:rFonts w:ascii="Times New Roman" w:hAnsi="Times New Roman" w:cs="Times New Roman"/>
          <w:sz w:val="28"/>
          <w:szCs w:val="28"/>
        </w:rPr>
        <w:t>назначения</w:t>
      </w:r>
      <w:r w:rsidRPr="00225500">
        <w:rPr>
          <w:rFonts w:ascii="Times New Roman" w:hAnsi="Times New Roman" w:cs="Times New Roman"/>
          <w:sz w:val="28"/>
          <w:szCs w:val="28"/>
        </w:rPr>
        <w:t xml:space="preserve"> и выплаты пенсии</w:t>
      </w:r>
      <w:r w:rsidR="00391445"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>за выслугу лет лицам, замещавшим муниципальные должности и должности муниципальной службы</w:t>
      </w:r>
      <w:r w:rsidR="00ED0CE9"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="00DB3029">
        <w:rPr>
          <w:rFonts w:ascii="Times New Roman" w:hAnsi="Times New Roman" w:cs="Times New Roman"/>
          <w:sz w:val="28"/>
          <w:szCs w:val="28"/>
        </w:rPr>
        <w:t>Вармазейского</w:t>
      </w:r>
      <w:r w:rsidR="003914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25500">
        <w:rPr>
          <w:rFonts w:ascii="Times New Roman" w:hAnsi="Times New Roman" w:cs="Times New Roman"/>
          <w:sz w:val="28"/>
          <w:szCs w:val="28"/>
        </w:rPr>
        <w:t xml:space="preserve">Большеигнатовского </w:t>
      </w:r>
      <w:r w:rsidRPr="001650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5500">
        <w:rPr>
          <w:rFonts w:ascii="Times New Roman" w:hAnsi="Times New Roman" w:cs="Times New Roman"/>
          <w:sz w:val="28"/>
          <w:szCs w:val="28"/>
        </w:rPr>
        <w:t xml:space="preserve"> района Республики Мордовия</w:t>
      </w:r>
      <w:r w:rsidRPr="008310C5">
        <w:rPr>
          <w:rFonts w:ascii="Times New Roman" w:hAnsi="Times New Roman" w:cs="Times New Roman"/>
          <w:sz w:val="28"/>
          <w:szCs w:val="28"/>
        </w:rPr>
        <w:t>»</w:t>
      </w:r>
    </w:p>
    <w:p w:rsidR="008310C5" w:rsidRPr="008310C5" w:rsidRDefault="008310C5" w:rsidP="008310C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310C5" w:rsidRPr="008310C5" w:rsidRDefault="008310C5" w:rsidP="008310C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 29-З «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</w:t>
      </w:r>
      <w:r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отдельные Законы 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Мордовия», Уставом </w:t>
      </w:r>
      <w:r w:rsidR="00DB3029">
        <w:rPr>
          <w:rFonts w:ascii="Times New Roman" w:hAnsi="Times New Roman" w:cs="Times New Roman"/>
          <w:sz w:val="28"/>
          <w:szCs w:val="28"/>
        </w:rPr>
        <w:t>Вармазейского</w:t>
      </w:r>
      <w:r w:rsidR="003914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39144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10C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DB3029">
        <w:rPr>
          <w:rFonts w:ascii="Times New Roman" w:hAnsi="Times New Roman" w:cs="Times New Roman"/>
          <w:b/>
          <w:sz w:val="28"/>
          <w:szCs w:val="28"/>
        </w:rPr>
        <w:t>Вармазейского</w:t>
      </w:r>
      <w:r w:rsidR="00202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8310C5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10C5" w:rsidRDefault="008310C5" w:rsidP="008310C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310C5" w:rsidRPr="008310C5" w:rsidRDefault="008310C5" w:rsidP="00C51275">
      <w:pPr>
        <w:numPr>
          <w:ilvl w:val="0"/>
          <w:numId w:val="8"/>
        </w:numPr>
        <w:ind w:left="0" w:firstLine="567"/>
        <w:rPr>
          <w:rFonts w:ascii="PT Serif" w:hAnsi="PT Serif" w:cs="Times New Roman"/>
          <w:color w:val="22272F"/>
          <w:kern w:val="2"/>
          <w:sz w:val="23"/>
          <w:szCs w:val="23"/>
          <w:shd w:val="clear" w:color="auto" w:fill="FFFFFF"/>
        </w:rPr>
      </w:pPr>
      <w:r w:rsidRPr="008310C5">
        <w:rPr>
          <w:rFonts w:ascii="Times New Roman" w:hAnsi="Times New Roman" w:cs="Times New Roman"/>
          <w:sz w:val="28"/>
          <w:szCs w:val="28"/>
        </w:rPr>
        <w:t xml:space="preserve">Внести изменения в абзац 5 пункта 14 Положения о порядке </w:t>
      </w:r>
      <w:r w:rsidR="00DB3029">
        <w:rPr>
          <w:rFonts w:ascii="Times New Roman" w:hAnsi="Times New Roman" w:cs="Times New Roman"/>
          <w:sz w:val="28"/>
          <w:szCs w:val="28"/>
        </w:rPr>
        <w:t>назначени</w:t>
      </w:r>
      <w:r w:rsidRPr="008310C5">
        <w:rPr>
          <w:rFonts w:ascii="Times New Roman" w:hAnsi="Times New Roman" w:cs="Times New Roman"/>
          <w:sz w:val="28"/>
          <w:szCs w:val="28"/>
        </w:rPr>
        <w:t xml:space="preserve">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DB3029">
        <w:rPr>
          <w:rFonts w:ascii="Times New Roman" w:hAnsi="Times New Roman" w:cs="Times New Roman"/>
          <w:sz w:val="28"/>
          <w:szCs w:val="28"/>
        </w:rPr>
        <w:t>Вармазейского</w:t>
      </w:r>
      <w:r w:rsidR="002025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310C5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0C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утвержденного</w:t>
      </w:r>
      <w:r w:rsidRPr="008310C5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DB3029">
        <w:rPr>
          <w:rFonts w:ascii="Times New Roman" w:hAnsi="Times New Roman" w:cs="Times New Roman"/>
          <w:sz w:val="28"/>
          <w:szCs w:val="28"/>
        </w:rPr>
        <w:t>Вармазейского</w:t>
      </w:r>
      <w:r w:rsidR="002025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  <w:r w:rsidR="0020250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202507">
        <w:rPr>
          <w:rFonts w:ascii="Times New Roman" w:hAnsi="Times New Roman" w:cs="Times New Roman"/>
          <w:sz w:val="28"/>
          <w:szCs w:val="28"/>
        </w:rPr>
        <w:lastRenderedPageBreak/>
        <w:t>Мордовия от 1</w:t>
      </w:r>
      <w:r w:rsidR="00DB3029">
        <w:rPr>
          <w:rFonts w:ascii="Times New Roman" w:hAnsi="Times New Roman" w:cs="Times New Roman"/>
          <w:sz w:val="28"/>
          <w:szCs w:val="28"/>
        </w:rPr>
        <w:t>0</w:t>
      </w:r>
      <w:r w:rsidR="00202507">
        <w:rPr>
          <w:rFonts w:ascii="Times New Roman" w:hAnsi="Times New Roman" w:cs="Times New Roman"/>
          <w:sz w:val="28"/>
          <w:szCs w:val="28"/>
        </w:rPr>
        <w:t>.</w:t>
      </w:r>
      <w:r w:rsidR="00DB3029">
        <w:rPr>
          <w:rFonts w:ascii="Times New Roman" w:hAnsi="Times New Roman" w:cs="Times New Roman"/>
          <w:sz w:val="28"/>
          <w:szCs w:val="28"/>
        </w:rPr>
        <w:t>11</w:t>
      </w:r>
      <w:r w:rsidR="00202507">
        <w:rPr>
          <w:rFonts w:ascii="Times New Roman" w:hAnsi="Times New Roman" w:cs="Times New Roman"/>
          <w:sz w:val="28"/>
          <w:szCs w:val="28"/>
        </w:rPr>
        <w:t xml:space="preserve">.2017 г. № </w:t>
      </w:r>
      <w:r w:rsidR="00DB3029">
        <w:rPr>
          <w:rFonts w:ascii="Times New Roman" w:hAnsi="Times New Roman" w:cs="Times New Roman"/>
          <w:sz w:val="28"/>
          <w:szCs w:val="28"/>
        </w:rPr>
        <w:t>48</w:t>
      </w:r>
      <w:r w:rsidRPr="008310C5">
        <w:rPr>
          <w:rFonts w:ascii="Times New Roman" w:hAnsi="Times New Roman" w:cs="Times New Roman"/>
          <w:sz w:val="28"/>
          <w:szCs w:val="28"/>
        </w:rPr>
        <w:t>, изложив в следующей редакции:</w:t>
      </w:r>
    </w:p>
    <w:p w:rsidR="008310C5" w:rsidRDefault="008310C5" w:rsidP="00C51275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2001 г. №</w:t>
      </w:r>
      <w:r w:rsidR="00ED0CE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166-ФЗ «О государственном пенсионном обеспечении в Российской Федерации»,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8310C5" w:rsidRDefault="008310C5" w:rsidP="00C51275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Пенсия за выслугу лет увеличивается (индексируется)  с 1 мая каждого года в без</w:t>
      </w:r>
      <w:r w:rsidR="00DB3029">
        <w:rPr>
          <w:rFonts w:ascii="Times New Roman" w:hAnsi="Times New Roman" w:cs="Times New Roman"/>
          <w:iCs/>
          <w:sz w:val="28"/>
          <w:szCs w:val="28"/>
        </w:rPr>
        <w:t xml:space="preserve"> з</w:t>
      </w:r>
      <w:r>
        <w:rPr>
          <w:rFonts w:ascii="Times New Roman" w:hAnsi="Times New Roman" w:cs="Times New Roman"/>
          <w:iCs/>
          <w:sz w:val="28"/>
          <w:szCs w:val="28"/>
        </w:rPr>
        <w:t xml:space="preserve">аявительном порядке на основании </w:t>
      </w:r>
      <w:r w:rsidR="00091999">
        <w:rPr>
          <w:rFonts w:ascii="Times New Roman" w:hAnsi="Times New Roman" w:cs="Times New Roman"/>
          <w:iCs/>
          <w:sz w:val="28"/>
          <w:szCs w:val="28"/>
        </w:rPr>
        <w:t>распоряжения А</w:t>
      </w:r>
      <w:r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091999">
        <w:rPr>
          <w:rFonts w:ascii="Times New Roman" w:hAnsi="Times New Roman" w:cs="Times New Roman"/>
          <w:iCs/>
          <w:sz w:val="28"/>
          <w:szCs w:val="28"/>
        </w:rPr>
        <w:t>Большеигнатовского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310C5" w:rsidRDefault="008310C5" w:rsidP="00C51275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rFonts w:eastAsia="Times New Roman"/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8310C5" w:rsidRDefault="008310C5" w:rsidP="008310C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bookmarkEnd w:id="0"/>
    <w:p w:rsidR="00ED0CE9" w:rsidRDefault="00ED0CE9" w:rsidP="00AF4B3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D0CE9" w:rsidRDefault="00ED0CE9" w:rsidP="00AF4B3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DB3029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сельского поселения                                        А.Р. Рабина</w:t>
      </w: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287E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0926" w:rsidRDefault="00D30926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D30926" w:rsidRDefault="00D30926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7287E" w:rsidRPr="00902C54" w:rsidRDefault="0027287E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902C54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Уважаемые депутат</w:t>
      </w:r>
      <w:r>
        <w:rPr>
          <w:rFonts w:ascii="Times New Roman" w:hAnsi="Times New Roman" w:cs="Times New Roman"/>
          <w:bCs/>
          <w:noProof/>
          <w:sz w:val="28"/>
          <w:szCs w:val="28"/>
        </w:rPr>
        <w:t>ы</w:t>
      </w:r>
      <w:r w:rsidRPr="00902C54">
        <w:rPr>
          <w:rFonts w:ascii="Times New Roman" w:hAnsi="Times New Roman" w:cs="Times New Roman"/>
          <w:bCs/>
          <w:noProof/>
          <w:sz w:val="28"/>
          <w:szCs w:val="28"/>
        </w:rPr>
        <w:t xml:space="preserve"> и приглашенные !</w:t>
      </w:r>
    </w:p>
    <w:p w:rsidR="0027287E" w:rsidRPr="00902C54" w:rsidRDefault="0027287E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7287E" w:rsidRDefault="0027287E" w:rsidP="002728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2C54">
        <w:rPr>
          <w:rFonts w:ascii="Times New Roman" w:hAnsi="Times New Roman" w:cs="Times New Roman"/>
          <w:bCs/>
          <w:noProof/>
          <w:sz w:val="28"/>
          <w:szCs w:val="28"/>
        </w:rPr>
        <w:t>На Ваше рассмотрение выносится проек</w:t>
      </w:r>
      <w:r>
        <w:rPr>
          <w:rFonts w:ascii="Times New Roman" w:hAnsi="Times New Roman" w:cs="Times New Roman"/>
          <w:bCs/>
          <w:noProof/>
          <w:sz w:val="28"/>
          <w:szCs w:val="28"/>
        </w:rPr>
        <w:t>т</w:t>
      </w:r>
      <w:r w:rsidRPr="00902C54">
        <w:rPr>
          <w:rFonts w:ascii="Times New Roman" w:hAnsi="Times New Roman" w:cs="Times New Roman"/>
          <w:bCs/>
          <w:noProof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Совета депутатов Большеигнатовского муниципльного района </w:t>
      </w:r>
      <w:r w:rsidRPr="00902C54">
        <w:rPr>
          <w:rFonts w:ascii="Times New Roman" w:hAnsi="Times New Roman" w:cs="Times New Roman"/>
          <w:bCs/>
          <w:noProof/>
          <w:sz w:val="28"/>
          <w:szCs w:val="28"/>
        </w:rPr>
        <w:t>«</w:t>
      </w:r>
      <w:r w:rsidRPr="008310C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</w:t>
      </w:r>
      <w:r w:rsidRPr="008310C5">
        <w:rPr>
          <w:rFonts w:ascii="Times New Roman" w:hAnsi="Times New Roman" w:cs="Times New Roman"/>
          <w:sz w:val="28"/>
          <w:szCs w:val="28"/>
        </w:rPr>
        <w:t>от 29.05.2017 г. № 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0C5">
        <w:rPr>
          <w:rFonts w:ascii="Times New Roman" w:hAnsi="Times New Roman" w:cs="Times New Roman"/>
          <w:sz w:val="28"/>
          <w:szCs w:val="28"/>
        </w:rPr>
        <w:t>«</w:t>
      </w:r>
      <w:r w:rsidRPr="0022550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>установления и выплаты 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>за выслугу лет лицам, замещавшим муниципальные должности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500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Большеигнатовского </w:t>
      </w:r>
      <w:r w:rsidRPr="001650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5500">
        <w:rPr>
          <w:rFonts w:ascii="Times New Roman" w:hAnsi="Times New Roman" w:cs="Times New Roman"/>
          <w:sz w:val="28"/>
          <w:szCs w:val="28"/>
        </w:rPr>
        <w:t xml:space="preserve"> района Республики Мордовия</w:t>
      </w:r>
      <w:r w:rsidRPr="008310C5">
        <w:rPr>
          <w:rFonts w:ascii="Times New Roman" w:hAnsi="Times New Roman" w:cs="Times New Roman"/>
          <w:sz w:val="28"/>
          <w:szCs w:val="28"/>
        </w:rPr>
        <w:t>»</w:t>
      </w:r>
    </w:p>
    <w:p w:rsidR="00713E7C" w:rsidRPr="00902C54" w:rsidRDefault="00713E7C" w:rsidP="0027287E">
      <w:pPr>
        <w:ind w:firstLine="567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713E7C" w:rsidRPr="00E63E72" w:rsidRDefault="00713E7C" w:rsidP="00713E7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Республики Мордовия от 30 апреля 2025 года № 29-З «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внесении изменений </w:t>
      </w:r>
      <w:r>
        <w:rPr>
          <w:rFonts w:ascii="Times New Roman" w:hAnsi="Times New Roman" w:cs="Times New Roman"/>
          <w:cap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отдельные Законы 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Мордовия»  </w:t>
      </w:r>
      <w:r w:rsidRPr="00E63E72">
        <w:rPr>
          <w:rFonts w:ascii="Times New Roman" w:hAnsi="Times New Roman" w:cs="Times New Roman"/>
          <w:sz w:val="28"/>
          <w:szCs w:val="28"/>
        </w:rPr>
        <w:t>изменен порядок индексаций пенсий за выслугу лет лицам, замещавшим муниципальные и иные должности, должности  муниципальной службы в Республике Мордовия, а именно:</w:t>
      </w:r>
    </w:p>
    <w:p w:rsidR="00A5004C" w:rsidRPr="00A5004C" w:rsidRDefault="00713E7C" w:rsidP="00A5004C">
      <w:pPr>
        <w:ind w:firstLine="5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5004C">
        <w:rPr>
          <w:rFonts w:ascii="Times New Roman" w:hAnsi="Times New Roman" w:cs="Times New Roman"/>
          <w:b/>
          <w:i/>
          <w:iCs/>
          <w:sz w:val="28"/>
          <w:szCs w:val="28"/>
        </w:rPr>
        <w:t>Размер пенсии за выслугу лет 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период, в порядке, определяемом нормативным актом представительного органа  местного  самоуправления.</w:t>
      </w:r>
    </w:p>
    <w:p w:rsidR="00A5004C" w:rsidRDefault="00713E7C" w:rsidP="00713E7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E63E72">
        <w:rPr>
          <w:rFonts w:ascii="Times New Roman" w:hAnsi="Times New Roman" w:cs="Times New Roman"/>
          <w:iCs/>
          <w:sz w:val="28"/>
          <w:szCs w:val="28"/>
        </w:rPr>
        <w:t xml:space="preserve">Данными изменениями затронуты правоотношения, которые касаются индексации пенсий за выслугу лет лицам, которые уже являются получателями данного вида выплат. </w:t>
      </w:r>
    </w:p>
    <w:p w:rsidR="00A5004C" w:rsidRDefault="00A5004C" w:rsidP="00A5004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63E72">
        <w:rPr>
          <w:rFonts w:ascii="Times New Roman" w:hAnsi="Times New Roman" w:cs="Times New Roman"/>
          <w:sz w:val="28"/>
          <w:szCs w:val="28"/>
        </w:rPr>
        <w:t xml:space="preserve">ндексация пенсии за выслугу лет будет осуществляться один раз в год – с 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63E72">
        <w:rPr>
          <w:rFonts w:ascii="Times New Roman" w:hAnsi="Times New Roman" w:cs="Times New Roman"/>
          <w:sz w:val="28"/>
          <w:szCs w:val="28"/>
        </w:rPr>
        <w:t>,</w:t>
      </w:r>
      <w:r w:rsidRPr="00E63E72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прогнозируемы</w:t>
      </w:r>
      <w:r w:rsidR="00252404">
        <w:rPr>
          <w:rFonts w:ascii="Times New Roman" w:hAnsi="Times New Roman" w:cs="Times New Roman"/>
          <w:iCs/>
          <w:sz w:val="28"/>
          <w:szCs w:val="28"/>
        </w:rPr>
        <w:t>м</w:t>
      </w:r>
      <w:r w:rsidRPr="00E63E72">
        <w:rPr>
          <w:rFonts w:ascii="Times New Roman" w:hAnsi="Times New Roman" w:cs="Times New Roman"/>
          <w:iCs/>
          <w:sz w:val="28"/>
          <w:szCs w:val="28"/>
        </w:rPr>
        <w:t xml:space="preserve"> уровнем инфляции, установленным федеральным законом о федеральном бюджете на соответствующий финансовый год и плановый период.</w:t>
      </w:r>
      <w:r w:rsidRPr="00E63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26" w:rsidRPr="00D30926" w:rsidRDefault="00D30926" w:rsidP="00D3092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E63E72">
        <w:rPr>
          <w:rFonts w:ascii="Times New Roman" w:hAnsi="Times New Roman" w:cs="Times New Roman"/>
          <w:iCs/>
          <w:sz w:val="28"/>
          <w:szCs w:val="28"/>
        </w:rPr>
        <w:t>Под действие данной нормы Закона подпадают все без исключения получатели пенсии за выслугу лет (</w:t>
      </w:r>
      <w:r>
        <w:rPr>
          <w:rFonts w:ascii="Times New Roman" w:hAnsi="Times New Roman" w:cs="Times New Roman"/>
          <w:iCs/>
          <w:sz w:val="28"/>
          <w:szCs w:val="28"/>
        </w:rPr>
        <w:t>будь то муниципальные служащие и лица, замещающие муниципальные должности</w:t>
      </w:r>
      <w:r w:rsidRPr="00E63E72">
        <w:rPr>
          <w:rFonts w:ascii="Times New Roman" w:hAnsi="Times New Roman" w:cs="Times New Roman"/>
          <w:iCs/>
          <w:sz w:val="28"/>
          <w:szCs w:val="28"/>
        </w:rPr>
        <w:t>).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0926">
        <w:rPr>
          <w:rFonts w:ascii="Times New Roman" w:hAnsi="Times New Roman" w:cs="Times New Roman"/>
          <w:iCs/>
          <w:sz w:val="28"/>
          <w:szCs w:val="28"/>
        </w:rPr>
        <w:t>Порядок назначения пенсии за выслугу лет остался неизменным.</w:t>
      </w:r>
    </w:p>
    <w:p w:rsidR="00E07A07" w:rsidRDefault="00E07A07" w:rsidP="00A5004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07A07" w:rsidRPr="00902C54" w:rsidRDefault="00E07A07" w:rsidP="00E07A0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02C54">
        <w:rPr>
          <w:rFonts w:ascii="Times New Roman" w:hAnsi="Times New Roman" w:cs="Times New Roman"/>
          <w:sz w:val="28"/>
          <w:szCs w:val="28"/>
        </w:rPr>
        <w:t>Прошу утвердить данный проект решения</w:t>
      </w:r>
    </w:p>
    <w:p w:rsidR="00E07A07" w:rsidRDefault="00E07A07" w:rsidP="00A5004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07A07" w:rsidRPr="00E63E72" w:rsidRDefault="00E07A07" w:rsidP="00A5004C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5004C" w:rsidRDefault="00A5004C" w:rsidP="00713E7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713E7C" w:rsidRPr="00E07A07" w:rsidRDefault="00713E7C" w:rsidP="00713E7C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07A07">
        <w:rPr>
          <w:rFonts w:ascii="Times New Roman" w:hAnsi="Times New Roman" w:cs="Times New Roman"/>
          <w:b/>
          <w:sz w:val="28"/>
          <w:szCs w:val="28"/>
        </w:rPr>
        <w:t>Таким образом, в 2025 году необходимо будет проиндексировать пенсии за выслугу лет всем категориям получателей на 4,5</w:t>
      </w:r>
      <w:r w:rsidR="0025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A07">
        <w:rPr>
          <w:rFonts w:ascii="Times New Roman" w:hAnsi="Times New Roman" w:cs="Times New Roman"/>
          <w:b/>
          <w:sz w:val="28"/>
          <w:szCs w:val="28"/>
        </w:rPr>
        <w:t>% с 1 июня, в последующие годы с 1 мая.</w:t>
      </w:r>
    </w:p>
    <w:p w:rsidR="00713E7C" w:rsidRPr="00E07A07" w:rsidRDefault="00713E7C" w:rsidP="00713E7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63E72">
        <w:rPr>
          <w:rFonts w:ascii="Times New Roman" w:hAnsi="Times New Roman" w:cs="Times New Roman"/>
          <w:sz w:val="28"/>
          <w:szCs w:val="28"/>
        </w:rPr>
        <w:t>Необходимо учесть, что получатели минимального размера пенсии за выслугу лет должны иметь размер выплаты не менее 50 процентов от установленного пп.1 п.1 статьи 18</w:t>
      </w:r>
      <w:r w:rsidRPr="00E63E72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E63E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Федерального закона от 15 декабря 2001 г. </w:t>
      </w:r>
      <w:r w:rsidRPr="00E63E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N 166-ФЗ «О государственном пенсионном обеспечении в Российской Федерации»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(с учетом размеров инфляции)</w:t>
      </w:r>
      <w:r w:rsidRPr="00E63E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размера социальной пенсии, то есть,  </w:t>
      </w:r>
      <w:r w:rsidRPr="00E63E72">
        <w:rPr>
          <w:rFonts w:ascii="Times New Roman" w:hAnsi="Times New Roman" w:cs="Times New Roman"/>
          <w:sz w:val="28"/>
          <w:szCs w:val="28"/>
        </w:rPr>
        <w:t xml:space="preserve"> не ниже 4412 рублей 04 коп.  </w:t>
      </w:r>
      <w:r w:rsidRPr="00E07A07">
        <w:rPr>
          <w:rFonts w:ascii="Times New Roman" w:hAnsi="Times New Roman" w:cs="Times New Roman"/>
          <w:sz w:val="28"/>
          <w:szCs w:val="28"/>
        </w:rPr>
        <w:t>В случае если размер пенсии за выслугу лет ниже установленного, его необходимо сначала довести до 4412,07 рублей и только потом проиндексировать.</w:t>
      </w:r>
    </w:p>
    <w:p w:rsidR="00713E7C" w:rsidRDefault="00713E7C" w:rsidP="00713E7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713E7C" w:rsidRPr="00902C54" w:rsidRDefault="00713E7C" w:rsidP="0027287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7287E" w:rsidRPr="00902C54" w:rsidRDefault="0027287E" w:rsidP="00713E7C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02C54">
        <w:rPr>
          <w:rFonts w:ascii="Times New Roman" w:hAnsi="Times New Roman" w:cs="Times New Roman"/>
          <w:sz w:val="28"/>
          <w:szCs w:val="28"/>
        </w:rPr>
        <w:t>Прошу утвердить данный проект решения</w:t>
      </w:r>
    </w:p>
    <w:p w:rsidR="0027287E" w:rsidRPr="00902C54" w:rsidRDefault="0027287E" w:rsidP="0027287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7287E" w:rsidRDefault="0027287E" w:rsidP="0027287E">
      <w:pPr>
        <w:ind w:firstLine="698"/>
        <w:jc w:val="right"/>
        <w:rPr>
          <w:rStyle w:val="a3"/>
          <w:bCs/>
        </w:rPr>
      </w:pPr>
    </w:p>
    <w:p w:rsidR="0027287E" w:rsidRPr="00922970" w:rsidRDefault="0027287E" w:rsidP="004822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27287E" w:rsidRPr="00922970" w:rsidSect="00D30926">
      <w:footerReference w:type="default" r:id="rId9"/>
      <w:pgSz w:w="11900" w:h="16800"/>
      <w:pgMar w:top="851" w:right="850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117" w:rsidRDefault="00496117">
      <w:r>
        <w:separator/>
      </w:r>
    </w:p>
  </w:endnote>
  <w:endnote w:type="continuationSeparator" w:id="0">
    <w:p w:rsidR="00496117" w:rsidRDefault="0049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36291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6291A" w:rsidRDefault="0036291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291A" w:rsidRDefault="0036291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291A" w:rsidRDefault="0036291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117" w:rsidRDefault="00496117">
      <w:r>
        <w:separator/>
      </w:r>
    </w:p>
  </w:footnote>
  <w:footnote w:type="continuationSeparator" w:id="0">
    <w:p w:rsidR="00496117" w:rsidRDefault="0049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D59"/>
    <w:multiLevelType w:val="hybridMultilevel"/>
    <w:tmpl w:val="87DC750C"/>
    <w:lvl w:ilvl="0" w:tplc="1696ED26">
      <w:start w:val="1"/>
      <w:numFmt w:val="decimal"/>
      <w:lvlText w:val="%1)"/>
      <w:lvlJc w:val="left"/>
      <w:pPr>
        <w:ind w:left="11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  <w:rPr>
        <w:rFonts w:cs="Times New Roman"/>
      </w:rPr>
    </w:lvl>
  </w:abstractNum>
  <w:abstractNum w:abstractNumId="1" w15:restartNumberingAfterBreak="0">
    <w:nsid w:val="1ADC295D"/>
    <w:multiLevelType w:val="hybridMultilevel"/>
    <w:tmpl w:val="4D226F8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6761160"/>
    <w:multiLevelType w:val="hybridMultilevel"/>
    <w:tmpl w:val="03A67682"/>
    <w:lvl w:ilvl="0" w:tplc="A942F27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3B0C7CC4"/>
    <w:multiLevelType w:val="hybridMultilevel"/>
    <w:tmpl w:val="9288DCFE"/>
    <w:lvl w:ilvl="0" w:tplc="E8A813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54D1FFE"/>
    <w:multiLevelType w:val="hybridMultilevel"/>
    <w:tmpl w:val="7E10B758"/>
    <w:lvl w:ilvl="0" w:tplc="0B0E8D18">
      <w:start w:val="1"/>
      <w:numFmt w:val="decimal"/>
      <w:lvlText w:val="%1)"/>
      <w:lvlJc w:val="left"/>
      <w:pPr>
        <w:ind w:left="11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  <w:rPr>
        <w:rFonts w:cs="Times New Roman"/>
      </w:rPr>
    </w:lvl>
  </w:abstractNum>
  <w:abstractNum w:abstractNumId="5" w15:restartNumberingAfterBreak="0">
    <w:nsid w:val="5E995FE5"/>
    <w:multiLevelType w:val="hybridMultilevel"/>
    <w:tmpl w:val="691609B0"/>
    <w:lvl w:ilvl="0" w:tplc="ECAACE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9639BF"/>
    <w:multiLevelType w:val="multilevel"/>
    <w:tmpl w:val="EFC037B6"/>
    <w:lvl w:ilvl="0">
      <w:start w:val="1"/>
      <w:numFmt w:val="decimal"/>
      <w:lvlText w:val="%1."/>
      <w:lvlJc w:val="left"/>
      <w:pPr>
        <w:ind w:left="278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314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4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0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6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6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57"/>
    <w:rsid w:val="00017E20"/>
    <w:rsid w:val="00027AC1"/>
    <w:rsid w:val="00063DD4"/>
    <w:rsid w:val="00066FFD"/>
    <w:rsid w:val="00073D0C"/>
    <w:rsid w:val="00076EB9"/>
    <w:rsid w:val="00091999"/>
    <w:rsid w:val="000A144F"/>
    <w:rsid w:val="000A5D5D"/>
    <w:rsid w:val="001072EE"/>
    <w:rsid w:val="001145F3"/>
    <w:rsid w:val="001567EB"/>
    <w:rsid w:val="00163122"/>
    <w:rsid w:val="001650A1"/>
    <w:rsid w:val="001A7862"/>
    <w:rsid w:val="001B19E7"/>
    <w:rsid w:val="001B4DF2"/>
    <w:rsid w:val="001B7D2E"/>
    <w:rsid w:val="001C1842"/>
    <w:rsid w:val="001E1A56"/>
    <w:rsid w:val="00202507"/>
    <w:rsid w:val="00225500"/>
    <w:rsid w:val="00225AEE"/>
    <w:rsid w:val="00252404"/>
    <w:rsid w:val="00254165"/>
    <w:rsid w:val="00260F50"/>
    <w:rsid w:val="0027287E"/>
    <w:rsid w:val="002733A2"/>
    <w:rsid w:val="0028036E"/>
    <w:rsid w:val="002820F9"/>
    <w:rsid w:val="00287412"/>
    <w:rsid w:val="002A2B6A"/>
    <w:rsid w:val="002C4DA2"/>
    <w:rsid w:val="002D4757"/>
    <w:rsid w:val="002E008D"/>
    <w:rsid w:val="002E0F73"/>
    <w:rsid w:val="002F4038"/>
    <w:rsid w:val="00307F02"/>
    <w:rsid w:val="0033550D"/>
    <w:rsid w:val="003508FA"/>
    <w:rsid w:val="003571A6"/>
    <w:rsid w:val="0036291A"/>
    <w:rsid w:val="00366CEB"/>
    <w:rsid w:val="00386097"/>
    <w:rsid w:val="00391445"/>
    <w:rsid w:val="0039197B"/>
    <w:rsid w:val="00396911"/>
    <w:rsid w:val="003C0306"/>
    <w:rsid w:val="003E44F6"/>
    <w:rsid w:val="004038DD"/>
    <w:rsid w:val="004058FC"/>
    <w:rsid w:val="00437932"/>
    <w:rsid w:val="0044023E"/>
    <w:rsid w:val="00461162"/>
    <w:rsid w:val="0046447B"/>
    <w:rsid w:val="0047264F"/>
    <w:rsid w:val="004747CA"/>
    <w:rsid w:val="004822E1"/>
    <w:rsid w:val="00491977"/>
    <w:rsid w:val="00496117"/>
    <w:rsid w:val="004A0F85"/>
    <w:rsid w:val="004E6324"/>
    <w:rsid w:val="004E7C14"/>
    <w:rsid w:val="004F0310"/>
    <w:rsid w:val="004F5ED3"/>
    <w:rsid w:val="0050479E"/>
    <w:rsid w:val="0050636F"/>
    <w:rsid w:val="0053600D"/>
    <w:rsid w:val="00554B45"/>
    <w:rsid w:val="00577478"/>
    <w:rsid w:val="006240FD"/>
    <w:rsid w:val="006437F3"/>
    <w:rsid w:val="006531DC"/>
    <w:rsid w:val="00672121"/>
    <w:rsid w:val="006B6EBA"/>
    <w:rsid w:val="006E15EE"/>
    <w:rsid w:val="006E65DF"/>
    <w:rsid w:val="006F6FCA"/>
    <w:rsid w:val="00713E7C"/>
    <w:rsid w:val="00723B2B"/>
    <w:rsid w:val="00727939"/>
    <w:rsid w:val="007355D1"/>
    <w:rsid w:val="00735B97"/>
    <w:rsid w:val="00742563"/>
    <w:rsid w:val="00770AB3"/>
    <w:rsid w:val="00776261"/>
    <w:rsid w:val="00797BDD"/>
    <w:rsid w:val="007D6FCC"/>
    <w:rsid w:val="007E1240"/>
    <w:rsid w:val="007F535C"/>
    <w:rsid w:val="00806842"/>
    <w:rsid w:val="0082027E"/>
    <w:rsid w:val="00821751"/>
    <w:rsid w:val="00823045"/>
    <w:rsid w:val="008310C5"/>
    <w:rsid w:val="00831FC2"/>
    <w:rsid w:val="0084106B"/>
    <w:rsid w:val="00857697"/>
    <w:rsid w:val="008954CE"/>
    <w:rsid w:val="008A0C11"/>
    <w:rsid w:val="008A14F6"/>
    <w:rsid w:val="008B255A"/>
    <w:rsid w:val="008B2DE3"/>
    <w:rsid w:val="00902C54"/>
    <w:rsid w:val="00907335"/>
    <w:rsid w:val="00922970"/>
    <w:rsid w:val="0097786C"/>
    <w:rsid w:val="009B2951"/>
    <w:rsid w:val="009D06A7"/>
    <w:rsid w:val="009F4936"/>
    <w:rsid w:val="00A075B6"/>
    <w:rsid w:val="00A27253"/>
    <w:rsid w:val="00A46605"/>
    <w:rsid w:val="00A5004C"/>
    <w:rsid w:val="00A51880"/>
    <w:rsid w:val="00A813BD"/>
    <w:rsid w:val="00A9210F"/>
    <w:rsid w:val="00A932B7"/>
    <w:rsid w:val="00A93A33"/>
    <w:rsid w:val="00A97CEA"/>
    <w:rsid w:val="00AA7744"/>
    <w:rsid w:val="00AE4446"/>
    <w:rsid w:val="00AE66D3"/>
    <w:rsid w:val="00AF4B3F"/>
    <w:rsid w:val="00B004C1"/>
    <w:rsid w:val="00B50AC8"/>
    <w:rsid w:val="00B578E9"/>
    <w:rsid w:val="00B63890"/>
    <w:rsid w:val="00B6669A"/>
    <w:rsid w:val="00B7771F"/>
    <w:rsid w:val="00BF4432"/>
    <w:rsid w:val="00C11B64"/>
    <w:rsid w:val="00C23125"/>
    <w:rsid w:val="00C339B7"/>
    <w:rsid w:val="00C51275"/>
    <w:rsid w:val="00C523C9"/>
    <w:rsid w:val="00C571F5"/>
    <w:rsid w:val="00C64755"/>
    <w:rsid w:val="00C7002B"/>
    <w:rsid w:val="00C83F39"/>
    <w:rsid w:val="00D06D74"/>
    <w:rsid w:val="00D30926"/>
    <w:rsid w:val="00D30F5A"/>
    <w:rsid w:val="00D556E8"/>
    <w:rsid w:val="00D62CA4"/>
    <w:rsid w:val="00D74C31"/>
    <w:rsid w:val="00DA3390"/>
    <w:rsid w:val="00DA5B5C"/>
    <w:rsid w:val="00DB3029"/>
    <w:rsid w:val="00DB4AF2"/>
    <w:rsid w:val="00DE23A0"/>
    <w:rsid w:val="00DE50A0"/>
    <w:rsid w:val="00DF4649"/>
    <w:rsid w:val="00E07A07"/>
    <w:rsid w:val="00E14DBA"/>
    <w:rsid w:val="00E63E72"/>
    <w:rsid w:val="00ED0CE9"/>
    <w:rsid w:val="00ED6B8F"/>
    <w:rsid w:val="00EE5907"/>
    <w:rsid w:val="00EF33FC"/>
    <w:rsid w:val="00F4691F"/>
    <w:rsid w:val="00F50BE1"/>
    <w:rsid w:val="00F54BFF"/>
    <w:rsid w:val="00F560D8"/>
    <w:rsid w:val="00F663D2"/>
    <w:rsid w:val="00F77B38"/>
    <w:rsid w:val="00F97D83"/>
    <w:rsid w:val="00FB6138"/>
    <w:rsid w:val="00FC6482"/>
    <w:rsid w:val="00FD3725"/>
    <w:rsid w:val="00FF1C9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E55E77-D6A0-4762-B860-2E70431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sz w:val="26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Arial" w:hAnsi="Arial" w:cs="Arial"/>
      <w:sz w:val="26"/>
      <w:szCs w:val="26"/>
    </w:rPr>
  </w:style>
  <w:style w:type="character" w:styleId="af2">
    <w:name w:val="Hyperlink"/>
    <w:basedOn w:val="a0"/>
    <w:uiPriority w:val="99"/>
    <w:unhideWhenUsed/>
    <w:rsid w:val="00287412"/>
    <w:rPr>
      <w:rFonts w:cs="Times New Roman"/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87412"/>
    <w:rPr>
      <w:rFonts w:cs="Times New Roman"/>
      <w:color w:val="605E5C"/>
      <w:shd w:val="clear" w:color="auto" w:fill="E1DFDD"/>
    </w:rPr>
  </w:style>
  <w:style w:type="character" w:customStyle="1" w:styleId="af4">
    <w:name w:val="Абзац списка Знак"/>
    <w:link w:val="af5"/>
    <w:locked/>
    <w:rsid w:val="001B4DF2"/>
    <w:rPr>
      <w:rFonts w:ascii="Arial" w:hAnsi="Arial"/>
      <w:sz w:val="20"/>
    </w:rPr>
  </w:style>
  <w:style w:type="paragraph" w:styleId="af5">
    <w:name w:val="List Paragraph"/>
    <w:basedOn w:val="a"/>
    <w:link w:val="af4"/>
    <w:uiPriority w:val="34"/>
    <w:qFormat/>
    <w:rsid w:val="001B4DF2"/>
    <w:pPr>
      <w:autoSpaceDE/>
      <w:autoSpaceDN/>
      <w:adjustRightInd/>
      <w:ind w:left="720" w:firstLine="0"/>
      <w:contextualSpacing/>
      <w:jc w:val="left"/>
    </w:pPr>
    <w:rPr>
      <w:sz w:val="20"/>
      <w:szCs w:val="20"/>
    </w:rPr>
  </w:style>
  <w:style w:type="paragraph" w:customStyle="1" w:styleId="s1">
    <w:name w:val="s_1"/>
    <w:basedOn w:val="a"/>
    <w:rsid w:val="001B4D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DA5B5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DA5B5C"/>
    <w:pPr>
      <w:widowControl w:val="0"/>
      <w:spacing w:after="0" w:line="240" w:lineRule="auto"/>
      <w:ind w:firstLine="720"/>
    </w:pPr>
    <w:rPr>
      <w:rFonts w:ascii="Times New Roman" w:hAnsi="Times New Roman"/>
      <w:sz w:val="24"/>
    </w:rPr>
  </w:style>
  <w:style w:type="character" w:styleId="af6">
    <w:name w:val="Emphasis"/>
    <w:basedOn w:val="a0"/>
    <w:uiPriority w:val="20"/>
    <w:qFormat/>
    <w:rsid w:val="008310C5"/>
    <w:rPr>
      <w:rFonts w:cs="Times New Roman"/>
      <w:i/>
    </w:rPr>
  </w:style>
  <w:style w:type="paragraph" w:styleId="af7">
    <w:name w:val="Balloon Text"/>
    <w:basedOn w:val="a"/>
    <w:link w:val="af8"/>
    <w:uiPriority w:val="99"/>
    <w:semiHidden/>
    <w:unhideWhenUsed/>
    <w:rsid w:val="0082175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21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350A-E3FB-40C2-8E5F-57671B55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2025-06-11T11:25:00Z</cp:lastPrinted>
  <dcterms:created xsi:type="dcterms:W3CDTF">2025-07-11T13:00:00Z</dcterms:created>
  <dcterms:modified xsi:type="dcterms:W3CDTF">2025-07-11T13:00:00Z</dcterms:modified>
</cp:coreProperties>
</file>