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Pr="009835BE" w:rsidRDefault="009835BE" w:rsidP="009835B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Администрация </w:t>
      </w:r>
      <w:proofErr w:type="spellStart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сельского поселения </w:t>
      </w:r>
      <w:proofErr w:type="spellStart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Большеигнатовского</w:t>
      </w:r>
      <w:proofErr w:type="spellEnd"/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муниципального района </w:t>
      </w:r>
    </w:p>
    <w:p w:rsidR="009835BE" w:rsidRPr="009835BE" w:rsidRDefault="009835BE" w:rsidP="009835BE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Республики  Мордовия</w:t>
      </w:r>
    </w:p>
    <w:p w:rsidR="009835BE" w:rsidRPr="009835BE" w:rsidRDefault="009835BE" w:rsidP="009835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</w:p>
    <w:p w:rsidR="009835BE" w:rsidRPr="009835BE" w:rsidRDefault="009835BE" w:rsidP="009835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835B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ПОСТАНОВЛЕНИЕ</w:t>
      </w:r>
    </w:p>
    <w:p w:rsidR="009835BE" w:rsidRPr="009835BE" w:rsidRDefault="009835BE" w:rsidP="00983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35BE" w:rsidRPr="009835BE" w:rsidRDefault="009835BE" w:rsidP="009835B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 августа </w:t>
      </w: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83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13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9835BE" w:rsidRPr="009835BE" w:rsidRDefault="009835BE" w:rsidP="00983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835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Pr="009835B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Вармазейка</w:t>
      </w:r>
      <w:proofErr w:type="spellEnd"/>
    </w:p>
    <w:p w:rsidR="009835BE" w:rsidRPr="009835BE" w:rsidRDefault="009835BE" w:rsidP="009835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35BE" w:rsidRPr="009835BE" w:rsidRDefault="009835BE" w:rsidP="009835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6459" w:rsidRPr="000A6459" w:rsidRDefault="009835BE" w:rsidP="000A6459">
      <w:pPr>
        <w:pStyle w:val="20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О внесении изменения в постановление администрации </w:t>
      </w:r>
      <w:proofErr w:type="spellStart"/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сельского поселения от </w:t>
      </w:r>
      <w:r w:rsidR="000A64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18.11</w:t>
      </w:r>
      <w:r w:rsidR="006663F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.202</w:t>
      </w:r>
      <w:r w:rsidR="000A64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2</w:t>
      </w:r>
      <w:r w:rsidR="006663F8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г.</w:t>
      </w:r>
      <w:r w:rsidRPr="009835BE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№</w:t>
      </w:r>
      <w:r w:rsidR="000A6459" w:rsidRPr="000A64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>76</w:t>
      </w:r>
      <w:r w:rsidRPr="000A64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eastAsia="ru-RU"/>
        </w:rPr>
        <w:t xml:space="preserve"> «</w:t>
      </w:r>
      <w:r w:rsidR="000A6459" w:rsidRPr="000A6459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 w:rsidR="000A6459" w:rsidRPr="000A6459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0A6459" w:rsidRPr="000A645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бюджетов».</w:t>
      </w:r>
    </w:p>
    <w:p w:rsidR="004B3D7C" w:rsidRDefault="004B3D7C" w:rsidP="000A64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B3D7C" w:rsidRDefault="004B3D7C" w:rsidP="000A645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A6459" w:rsidRPr="00640950" w:rsidRDefault="000A6459" w:rsidP="000A64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E2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Федеральным законом от 06.10.2003 года № 131 -ФЗ «Об общих принципах организации местного самоуправления в Российской Федерации», Постановлением Правительства РФ от 07.09.2021 </w:t>
      </w:r>
      <w:r w:rsidRPr="00CE2A51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</w:t>
      </w:r>
      <w:r w:rsidRPr="00CE2A51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CE2A51">
        <w:rPr>
          <w:rFonts w:ascii="Times New Roman" w:hAnsi="Times New Roman" w:cs="Times New Roman"/>
          <w:color w:val="000000"/>
          <w:sz w:val="28"/>
          <w:szCs w:val="28"/>
          <w:lang w:bidi="ru-RU"/>
        </w:rPr>
        <w:t>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на основании </w:t>
      </w:r>
      <w:r w:rsidRPr="00CE2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Устава </w:t>
      </w:r>
      <w:proofErr w:type="spellStart"/>
      <w:r w:rsidRPr="00640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640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сельского  поселения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Большеигнатовского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района Республики Мордовия</w:t>
      </w:r>
      <w:r w:rsidRPr="00CE2A5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целях упорядочения и совершенствования бюджетного учета хозяйственных операций,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640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дминистрация  </w:t>
      </w:r>
      <w:proofErr w:type="spellStart"/>
      <w:r w:rsidRPr="00640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Вармазейского</w:t>
      </w:r>
      <w:proofErr w:type="spellEnd"/>
      <w:r w:rsidRPr="0064095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сельского  поселения  постановляет:</w:t>
      </w:r>
    </w:p>
    <w:p w:rsidR="004B3D7C" w:rsidRDefault="009835BE" w:rsidP="000A6459">
      <w:pPr>
        <w:pStyle w:val="20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</w:p>
    <w:p w:rsidR="009835BE" w:rsidRPr="009835BE" w:rsidRDefault="009835BE" w:rsidP="000A6459">
      <w:pPr>
        <w:pStyle w:val="20"/>
        <w:shd w:val="clear" w:color="auto" w:fill="auto"/>
        <w:tabs>
          <w:tab w:val="left" w:pos="2167"/>
        </w:tabs>
        <w:spacing w:before="0" w:line="240" w:lineRule="auto"/>
        <w:jc w:val="lef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1. </w:t>
      </w:r>
      <w:proofErr w:type="gram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Большеигнатовского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Республики Мордовия </w:t>
      </w:r>
      <w:r w:rsidR="000A6459" w:rsidRPr="000A6459">
        <w:rPr>
          <w:rFonts w:ascii="Times New Roman" w:eastAsia="Times New Roman" w:hAnsi="Times New Roman" w:cs="Times New Roman"/>
          <w:bCs/>
          <w:color w:val="1E1E1E"/>
          <w:sz w:val="28"/>
          <w:szCs w:val="28"/>
          <w:shd w:val="clear" w:color="auto" w:fill="FFFFFF"/>
          <w:lang w:eastAsia="ru-RU"/>
        </w:rPr>
        <w:t>от 18.11.2022г.№76 «</w:t>
      </w:r>
      <w:r w:rsidR="000A6459" w:rsidRPr="000A6459">
        <w:rPr>
          <w:rFonts w:ascii="Times New Roman" w:hAnsi="Times New Roman" w:cs="Times New Roman"/>
          <w:sz w:val="28"/>
          <w:szCs w:val="28"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</w:t>
      </w:r>
      <w:proofErr w:type="spellStart"/>
      <w:r w:rsidR="000A6459" w:rsidRPr="000A6459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A6459" w:rsidRPr="000A6459">
        <w:rPr>
          <w:rFonts w:ascii="Times New Roman" w:hAnsi="Times New Roman" w:cs="Times New Roman"/>
          <w:sz w:val="28"/>
          <w:szCs w:val="28"/>
        </w:rPr>
        <w:t xml:space="preserve"> сельского поселения, финансовое обеспечение которых осуществлялось за счет средств федерального, республиканского и местного бюджетов»</w:t>
      </w:r>
      <w:r w:rsidR="000A6459">
        <w:rPr>
          <w:rFonts w:ascii="Times New Roman" w:hAnsi="Times New Roman" w:cs="Times New Roman"/>
          <w:sz w:val="28"/>
          <w:szCs w:val="28"/>
        </w:rPr>
        <w:t xml:space="preserve"> </w:t>
      </w: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внести следующие изменения: </w:t>
      </w:r>
      <w:proofErr w:type="gramEnd"/>
    </w:p>
    <w:p w:rsidR="004B3D7C" w:rsidRDefault="004B3D7C" w:rsidP="0098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35BE" w:rsidRPr="009835BE" w:rsidRDefault="009835BE" w:rsidP="004B3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1.1.  Состав  комиссии </w:t>
      </w:r>
      <w:r w:rsidR="000A645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вопросам о сносе объектов незавершенного строительства </w:t>
      </w: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Большеигнатовского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муниципального района Республики Мордовия (Приложение 1) изложить в новой редакции:</w:t>
      </w:r>
    </w:p>
    <w:p w:rsidR="004B3D7C" w:rsidRDefault="004B3D7C" w:rsidP="004B3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35BE" w:rsidRPr="009835BE" w:rsidRDefault="009835BE" w:rsidP="004B3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комиссии:</w:t>
      </w:r>
    </w:p>
    <w:p w:rsidR="004B3D7C" w:rsidRDefault="009835BE" w:rsidP="0098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</w:p>
    <w:p w:rsidR="009835BE" w:rsidRPr="009835BE" w:rsidRDefault="009835BE" w:rsidP="009835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Рабина Антонина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Риммовна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– глава  </w:t>
      </w:r>
      <w:proofErr w:type="spellStart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Вармазейского</w:t>
      </w:r>
      <w:proofErr w:type="spellEnd"/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поселения;            </w:t>
      </w:r>
    </w:p>
    <w:tbl>
      <w:tblPr>
        <w:tblStyle w:val="a5"/>
        <w:tblpPr w:leftFromText="180" w:rightFromText="180" w:vertAnchor="text" w:tblpY="11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491"/>
        <w:gridCol w:w="6237"/>
      </w:tblGrid>
      <w:tr w:rsidR="004B3D7C" w:rsidRPr="00C04740" w:rsidTr="004B3D7C">
        <w:trPr>
          <w:trHeight w:val="80"/>
        </w:trPr>
        <w:tc>
          <w:tcPr>
            <w:tcW w:w="2770" w:type="dxa"/>
          </w:tcPr>
          <w:p w:rsidR="004B3D7C" w:rsidRPr="00C04740" w:rsidRDefault="004B3D7C" w:rsidP="004B3D7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91" w:type="dxa"/>
          </w:tcPr>
          <w:p w:rsidR="004B3D7C" w:rsidRPr="00C04740" w:rsidRDefault="004B3D7C" w:rsidP="004B3D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4B3D7C" w:rsidRPr="00C04740" w:rsidRDefault="004B3D7C" w:rsidP="004B3D7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B3D7C" w:rsidRPr="00C04740" w:rsidTr="004B3D7C">
        <w:tc>
          <w:tcPr>
            <w:tcW w:w="2770" w:type="dxa"/>
          </w:tcPr>
          <w:p w:rsidR="004B3D7C" w:rsidRPr="00C04740" w:rsidRDefault="004B3D7C" w:rsidP="004B3D7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" w:type="dxa"/>
          </w:tcPr>
          <w:p w:rsidR="004B3D7C" w:rsidRPr="00C04740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4B3D7C" w:rsidRPr="00C04740" w:rsidRDefault="004B3D7C" w:rsidP="004B3D7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D7C" w:rsidRPr="00C04740" w:rsidTr="004B3D7C">
        <w:tc>
          <w:tcPr>
            <w:tcW w:w="2770" w:type="dxa"/>
          </w:tcPr>
          <w:p w:rsidR="004B3D7C" w:rsidRPr="004B3D7C" w:rsidRDefault="004B3D7C" w:rsidP="004B3D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91" w:type="dxa"/>
          </w:tcPr>
          <w:p w:rsidR="004B3D7C" w:rsidRPr="00C04740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4B3D7C" w:rsidRPr="00C04740" w:rsidRDefault="004B3D7C" w:rsidP="004B3D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3D7C" w:rsidRPr="00C04740" w:rsidTr="004B3D7C">
        <w:tc>
          <w:tcPr>
            <w:tcW w:w="2770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>Французова</w:t>
            </w:r>
            <w:proofErr w:type="spellEnd"/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91" w:type="dxa"/>
          </w:tcPr>
          <w:p w:rsidR="004B3D7C" w:rsidRPr="004B3D7C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4B3D7C" w:rsidRPr="00C04740" w:rsidTr="004B3D7C">
        <w:tc>
          <w:tcPr>
            <w:tcW w:w="2770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Русскина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Алексеевна</w:t>
            </w:r>
          </w:p>
        </w:tc>
        <w:tc>
          <w:tcPr>
            <w:tcW w:w="491" w:type="dxa"/>
          </w:tcPr>
          <w:p w:rsidR="004B3D7C" w:rsidRPr="004B3D7C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7C" w:rsidRPr="00C04740" w:rsidTr="004B3D7C">
        <w:tc>
          <w:tcPr>
            <w:tcW w:w="2770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Большакова Лидия Валерьевна  </w:t>
            </w:r>
          </w:p>
        </w:tc>
        <w:tc>
          <w:tcPr>
            <w:tcW w:w="491" w:type="dxa"/>
          </w:tcPr>
          <w:p w:rsidR="004B3D7C" w:rsidRPr="004B3D7C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D7C" w:rsidRPr="00C04740" w:rsidTr="004B3D7C">
        <w:tc>
          <w:tcPr>
            <w:tcW w:w="2770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Бузулуков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Филлипович</w:t>
            </w:r>
            <w:proofErr w:type="spellEnd"/>
          </w:p>
        </w:tc>
        <w:tc>
          <w:tcPr>
            <w:tcW w:w="491" w:type="dxa"/>
          </w:tcPr>
          <w:p w:rsidR="004B3D7C" w:rsidRPr="004B3D7C" w:rsidRDefault="004B3D7C" w:rsidP="004B3D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депутатов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Вармазейского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Большеигнатовского</w:t>
            </w:r>
            <w:proofErr w:type="spellEnd"/>
            <w:r w:rsidRPr="004B3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Мордовия </w:t>
            </w:r>
            <w:r w:rsidRPr="004B3D7C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</w:p>
          <w:p w:rsidR="004B3D7C" w:rsidRPr="004B3D7C" w:rsidRDefault="004B3D7C" w:rsidP="004B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35BE" w:rsidRPr="009835BE" w:rsidRDefault="009835BE" w:rsidP="009835B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35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</w:t>
      </w:r>
    </w:p>
    <w:p w:rsidR="009835BE" w:rsidRPr="009835BE" w:rsidRDefault="009835BE" w:rsidP="009835BE">
      <w:pPr>
        <w:shd w:val="clear" w:color="auto" w:fill="FFFFFF"/>
        <w:spacing w:before="100" w:beforeAutospacing="1" w:after="0" w:line="240" w:lineRule="auto"/>
        <w:jc w:val="both"/>
        <w:rPr>
          <w:rFonts w:ascii="Calibri" w:eastAsia="Calibri" w:hAnsi="Calibri" w:cs="Times New Roman"/>
        </w:rPr>
      </w:pPr>
      <w:r w:rsidRPr="009835B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2. Настоящее постановление вступает в силу со дня его опубликования</w:t>
      </w:r>
      <w:r w:rsidR="004B3D7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9835BE" w:rsidRPr="009835BE" w:rsidRDefault="009835BE" w:rsidP="009835BE">
      <w:pPr>
        <w:rPr>
          <w:rFonts w:ascii="Calibri" w:eastAsia="Calibri" w:hAnsi="Calibri" w:cs="Times New Roman"/>
        </w:rPr>
      </w:pPr>
    </w:p>
    <w:p w:rsidR="009835BE" w:rsidRPr="009835BE" w:rsidRDefault="009835BE" w:rsidP="009835BE">
      <w:pPr>
        <w:rPr>
          <w:rFonts w:ascii="Calibri" w:eastAsia="Calibri" w:hAnsi="Calibri" w:cs="Times New Roman"/>
        </w:rPr>
      </w:pPr>
    </w:p>
    <w:p w:rsidR="009835BE" w:rsidRPr="009835BE" w:rsidRDefault="009835BE" w:rsidP="009835BE">
      <w:pPr>
        <w:rPr>
          <w:rFonts w:ascii="Times New Roman" w:eastAsia="Calibri" w:hAnsi="Times New Roman" w:cs="Times New Roman"/>
          <w:sz w:val="28"/>
          <w:szCs w:val="28"/>
        </w:rPr>
      </w:pPr>
      <w:r w:rsidRPr="009835BE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                </w:t>
      </w:r>
      <w:r w:rsidR="004B3D7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9835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835BE">
        <w:rPr>
          <w:rFonts w:ascii="Times New Roman" w:eastAsia="Calibri" w:hAnsi="Times New Roman" w:cs="Times New Roman"/>
          <w:sz w:val="28"/>
          <w:szCs w:val="28"/>
        </w:rPr>
        <w:t>А.Р.Рабина</w:t>
      </w:r>
      <w:proofErr w:type="spellEnd"/>
    </w:p>
    <w:p w:rsidR="009835BE" w:rsidRPr="009835BE" w:rsidRDefault="009835BE" w:rsidP="009835BE">
      <w:pPr>
        <w:rPr>
          <w:rFonts w:ascii="Times New Roman" w:eastAsia="Calibri" w:hAnsi="Times New Roman" w:cs="Times New Roman"/>
          <w:sz w:val="28"/>
          <w:szCs w:val="28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35BE" w:rsidRDefault="009835BE" w:rsidP="00E14F75">
      <w:pPr>
        <w:widowControl w:val="0"/>
        <w:tabs>
          <w:tab w:val="left" w:leader="underscore" w:pos="7228"/>
          <w:tab w:val="left" w:pos="7482"/>
          <w:tab w:val="left" w:leader="underscore" w:pos="8375"/>
          <w:tab w:val="left" w:leader="underscore" w:pos="9314"/>
        </w:tabs>
        <w:spacing w:after="0" w:line="240" w:lineRule="auto"/>
        <w:ind w:left="4253"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sectPr w:rsidR="009835BE" w:rsidSect="004B3D7C">
      <w:pgSz w:w="11906" w:h="16838"/>
      <w:pgMar w:top="23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AC"/>
    <w:rsid w:val="000A6459"/>
    <w:rsid w:val="002930D9"/>
    <w:rsid w:val="004B3D7C"/>
    <w:rsid w:val="00513B5A"/>
    <w:rsid w:val="006663F8"/>
    <w:rsid w:val="008772FB"/>
    <w:rsid w:val="009835BE"/>
    <w:rsid w:val="00A166A4"/>
    <w:rsid w:val="00BA7D6E"/>
    <w:rsid w:val="00C04740"/>
    <w:rsid w:val="00D95FAC"/>
    <w:rsid w:val="00E1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0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0A645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459"/>
    <w:pPr>
      <w:widowControl w:val="0"/>
      <w:shd w:val="clear" w:color="auto" w:fill="FFFFFF"/>
      <w:spacing w:before="420" w:after="0" w:line="310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0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0A645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6459"/>
    <w:pPr>
      <w:widowControl w:val="0"/>
      <w:shd w:val="clear" w:color="auto" w:fill="FFFFFF"/>
      <w:spacing w:before="420" w:after="0" w:line="310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681C-DD7F-4023-9E20-E1B2213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2023-08-24T14:00:00Z</cp:lastPrinted>
  <dcterms:created xsi:type="dcterms:W3CDTF">2023-08-11T13:44:00Z</dcterms:created>
  <dcterms:modified xsi:type="dcterms:W3CDTF">2023-08-24T14:02:00Z</dcterms:modified>
</cp:coreProperties>
</file>